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F2" w:rsidRPr="00C33AD7" w:rsidRDefault="00D96AF2" w:rsidP="00D96AF2">
      <w:pPr>
        <w:spacing w:after="0" w:line="240" w:lineRule="auto"/>
        <w:jc w:val="both"/>
        <w:rPr>
          <w:rFonts w:ascii="Calibri" w:eastAsia="Calibri" w:hAnsi="Calibri" w:cs="Times New Roman"/>
          <w:sz w:val="24"/>
          <w:szCs w:val="24"/>
        </w:rPr>
      </w:pPr>
    </w:p>
    <w:p w:rsidR="00D96AF2" w:rsidRPr="00C33AD7" w:rsidRDefault="00D96AF2" w:rsidP="0003325A">
      <w:pPr>
        <w:jc w:val="center"/>
        <w:rPr>
          <w:rFonts w:ascii="Times New Roman" w:eastAsia="Calibri" w:hAnsi="Times New Roman" w:cs="Times New Roman"/>
          <w:b/>
          <w:sz w:val="24"/>
          <w:szCs w:val="24"/>
        </w:rPr>
      </w:pPr>
      <w:r w:rsidRPr="00C33AD7">
        <w:rPr>
          <w:rFonts w:ascii="Times New Roman" w:eastAsia="Calibri" w:hAnsi="Times New Roman" w:cs="Times New Roman"/>
          <w:b/>
          <w:sz w:val="24"/>
          <w:szCs w:val="24"/>
        </w:rPr>
        <w:t>ДОЛЖНОСТНОЙ РЕГЛАМЕНТ</w:t>
      </w:r>
    </w:p>
    <w:p w:rsidR="00D96AF2" w:rsidRPr="00C33AD7" w:rsidRDefault="00D96AF2" w:rsidP="0001408A">
      <w:pPr>
        <w:spacing w:after="0" w:line="240" w:lineRule="auto"/>
        <w:jc w:val="center"/>
        <w:rPr>
          <w:rFonts w:ascii="Times New Roman" w:eastAsia="Calibri" w:hAnsi="Times New Roman" w:cs="Times New Roman"/>
          <w:sz w:val="24"/>
          <w:szCs w:val="24"/>
        </w:rPr>
      </w:pPr>
      <w:r w:rsidRPr="00C33AD7">
        <w:rPr>
          <w:rFonts w:ascii="Times New Roman" w:eastAsia="Calibri" w:hAnsi="Times New Roman" w:cs="Times New Roman"/>
          <w:sz w:val="24"/>
          <w:szCs w:val="24"/>
        </w:rPr>
        <w:t>государственного гражданского служащего,</w:t>
      </w:r>
    </w:p>
    <w:p w:rsidR="009168E4" w:rsidRDefault="00B730B3" w:rsidP="0003325A">
      <w:pPr>
        <w:spacing w:after="0" w:line="240" w:lineRule="auto"/>
        <w:jc w:val="center"/>
        <w:rPr>
          <w:rFonts w:ascii="Times New Roman" w:eastAsia="Calibri" w:hAnsi="Times New Roman" w:cs="Times New Roman"/>
          <w:sz w:val="24"/>
          <w:szCs w:val="24"/>
        </w:rPr>
      </w:pPr>
      <w:r w:rsidRPr="00C33AD7">
        <w:rPr>
          <w:rFonts w:ascii="Times New Roman" w:eastAsia="Calibri" w:hAnsi="Times New Roman" w:cs="Times New Roman"/>
          <w:sz w:val="24"/>
          <w:szCs w:val="24"/>
        </w:rPr>
        <w:t>замещающего должность</w:t>
      </w:r>
      <w:r w:rsidR="009E03F5" w:rsidRPr="00C33AD7">
        <w:rPr>
          <w:rFonts w:ascii="Times New Roman" w:eastAsia="Calibri" w:hAnsi="Times New Roman" w:cs="Times New Roman"/>
          <w:sz w:val="24"/>
          <w:szCs w:val="24"/>
        </w:rPr>
        <w:t xml:space="preserve"> </w:t>
      </w:r>
      <w:r w:rsidR="00B1659E" w:rsidRPr="00C33AD7">
        <w:rPr>
          <w:rFonts w:ascii="Times New Roman" w:eastAsia="Calibri" w:hAnsi="Times New Roman" w:cs="Times New Roman"/>
          <w:sz w:val="24"/>
          <w:szCs w:val="24"/>
        </w:rPr>
        <w:t xml:space="preserve">старшего государственного инспектора </w:t>
      </w:r>
    </w:p>
    <w:p w:rsidR="00D96AF2" w:rsidRPr="00C33AD7" w:rsidRDefault="00E2590B" w:rsidP="0003325A">
      <w:pPr>
        <w:spacing w:after="0" w:line="240" w:lineRule="auto"/>
        <w:jc w:val="center"/>
        <w:rPr>
          <w:rFonts w:ascii="Times New Roman" w:eastAsia="Calibri" w:hAnsi="Times New Roman" w:cs="Times New Roman"/>
          <w:sz w:val="24"/>
          <w:szCs w:val="24"/>
        </w:rPr>
      </w:pPr>
      <w:r w:rsidRPr="00C33AD7">
        <w:rPr>
          <w:rFonts w:ascii="Times New Roman" w:eastAsia="Calibri" w:hAnsi="Times New Roman" w:cs="Times New Roman"/>
          <w:sz w:val="24"/>
          <w:szCs w:val="24"/>
        </w:rPr>
        <w:t>межрегионального отдела по надзору за объектами нефтегазового комплекса</w:t>
      </w:r>
    </w:p>
    <w:p w:rsidR="00D96AF2" w:rsidRPr="00C33AD7" w:rsidRDefault="00D96AF2" w:rsidP="0003325A">
      <w:pPr>
        <w:spacing w:after="0" w:line="240" w:lineRule="auto"/>
        <w:jc w:val="center"/>
        <w:rPr>
          <w:rFonts w:ascii="Times New Roman" w:eastAsia="Calibri" w:hAnsi="Times New Roman" w:cs="Times New Roman"/>
          <w:sz w:val="24"/>
          <w:szCs w:val="24"/>
        </w:rPr>
      </w:pPr>
    </w:p>
    <w:p w:rsidR="00D96AF2" w:rsidRPr="00C33AD7" w:rsidRDefault="00D96AF2" w:rsidP="0003325A">
      <w:pPr>
        <w:numPr>
          <w:ilvl w:val="0"/>
          <w:numId w:val="2"/>
        </w:numPr>
        <w:spacing w:after="0" w:line="240" w:lineRule="auto"/>
        <w:jc w:val="center"/>
        <w:rPr>
          <w:rFonts w:ascii="Times New Roman" w:eastAsia="Calibri" w:hAnsi="Times New Roman" w:cs="Times New Roman"/>
          <w:b/>
          <w:sz w:val="24"/>
          <w:szCs w:val="24"/>
        </w:rPr>
      </w:pPr>
      <w:bookmarkStart w:id="0" w:name="_Toc404604190"/>
      <w:bookmarkStart w:id="1" w:name="_Toc406419299"/>
      <w:bookmarkStart w:id="2" w:name="_Toc479853582"/>
      <w:r w:rsidRPr="00C33AD7">
        <w:rPr>
          <w:rFonts w:ascii="Times New Roman" w:eastAsia="Calibri" w:hAnsi="Times New Roman" w:cs="Times New Roman"/>
          <w:b/>
          <w:sz w:val="24"/>
          <w:szCs w:val="24"/>
        </w:rPr>
        <w:t>Общие положения</w:t>
      </w:r>
      <w:bookmarkEnd w:id="0"/>
      <w:bookmarkEnd w:id="1"/>
      <w:bookmarkEnd w:id="2"/>
    </w:p>
    <w:p w:rsidR="00D96AF2" w:rsidRPr="00C33AD7" w:rsidRDefault="00D96AF2" w:rsidP="0003325A">
      <w:pPr>
        <w:spacing w:after="0" w:line="240" w:lineRule="auto"/>
        <w:ind w:firstLine="709"/>
        <w:jc w:val="both"/>
        <w:rPr>
          <w:rFonts w:ascii="Times New Roman" w:eastAsia="Calibri" w:hAnsi="Times New Roman" w:cs="Times New Roman"/>
          <w:sz w:val="24"/>
          <w:szCs w:val="24"/>
        </w:rPr>
      </w:pPr>
    </w:p>
    <w:p w:rsidR="00D96AF2" w:rsidRPr="00C33AD7" w:rsidRDefault="00D96AF2" w:rsidP="00B730B3">
      <w:pPr>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1.1.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 xml:space="preserve">Должность государственной гражданской службы (далее – должность гражданской службы) </w:t>
      </w:r>
      <w:r w:rsidR="00B1659E" w:rsidRPr="00C33AD7">
        <w:rPr>
          <w:rFonts w:ascii="Times New Roman" w:eastAsia="Calibri" w:hAnsi="Times New Roman" w:cs="Times New Roman"/>
          <w:sz w:val="24"/>
          <w:szCs w:val="24"/>
        </w:rPr>
        <w:t>старшего государственного инспектора</w:t>
      </w:r>
      <w:r w:rsidR="00D11378" w:rsidRPr="00C33AD7">
        <w:rPr>
          <w:rFonts w:ascii="Times New Roman" w:eastAsia="Calibri" w:hAnsi="Times New Roman" w:cs="Times New Roman"/>
          <w:sz w:val="24"/>
          <w:szCs w:val="24"/>
        </w:rPr>
        <w:t xml:space="preserve"> </w:t>
      </w:r>
      <w:r w:rsidR="003561CF" w:rsidRPr="00292C00">
        <w:rPr>
          <w:rFonts w:ascii="Times New Roman" w:eastAsia="Calibri" w:hAnsi="Times New Roman" w:cs="Times New Roman"/>
          <w:sz w:val="24"/>
          <w:szCs w:val="24"/>
        </w:rPr>
        <w:t>межрегионального отдела по надзору за объектами нефтегазового комплекса (далее – отдел)</w:t>
      </w:r>
      <w:r w:rsidR="003561CF" w:rsidRPr="00C33AD7">
        <w:rPr>
          <w:rFonts w:ascii="Times New Roman" w:eastAsia="Calibri" w:hAnsi="Times New Roman" w:cs="Times New Roman"/>
          <w:sz w:val="24"/>
          <w:szCs w:val="24"/>
        </w:rPr>
        <w:t xml:space="preserve"> </w:t>
      </w:r>
      <w:r w:rsidRPr="00C33AD7">
        <w:rPr>
          <w:rFonts w:ascii="Times New Roman" w:eastAsia="Calibri" w:hAnsi="Times New Roman" w:cs="Times New Roman"/>
          <w:sz w:val="24"/>
          <w:szCs w:val="24"/>
        </w:rPr>
        <w:t xml:space="preserve">относится к </w:t>
      </w:r>
      <w:r w:rsidR="00B730B3" w:rsidRPr="00C33AD7">
        <w:rPr>
          <w:rFonts w:ascii="Times New Roman" w:eastAsia="Calibri" w:hAnsi="Times New Roman" w:cs="Times New Roman"/>
          <w:sz w:val="24"/>
          <w:szCs w:val="24"/>
        </w:rPr>
        <w:t>старшей</w:t>
      </w:r>
      <w:r w:rsidR="00D11378" w:rsidRPr="00C33AD7">
        <w:rPr>
          <w:rFonts w:ascii="Times New Roman" w:eastAsia="Calibri" w:hAnsi="Times New Roman" w:cs="Times New Roman"/>
          <w:sz w:val="24"/>
          <w:szCs w:val="24"/>
        </w:rPr>
        <w:t xml:space="preserve"> группе</w:t>
      </w:r>
      <w:r w:rsidRPr="00C33AD7">
        <w:rPr>
          <w:rFonts w:ascii="Times New Roman" w:eastAsia="Calibri" w:hAnsi="Times New Roman" w:cs="Times New Roman"/>
          <w:sz w:val="24"/>
          <w:szCs w:val="24"/>
        </w:rPr>
        <w:t xml:space="preserve"> должностей гражданской службы категории «</w:t>
      </w:r>
      <w:r w:rsidR="00D11378" w:rsidRPr="00C33AD7">
        <w:rPr>
          <w:rFonts w:ascii="Times New Roman" w:eastAsia="Calibri" w:hAnsi="Times New Roman" w:cs="Times New Roman"/>
          <w:sz w:val="24"/>
          <w:szCs w:val="24"/>
        </w:rPr>
        <w:t>специалисты</w:t>
      </w:r>
      <w:r w:rsidRPr="00C33AD7">
        <w:rPr>
          <w:rFonts w:ascii="Times New Roman" w:eastAsia="Calibri" w:hAnsi="Times New Roman" w:cs="Times New Roman"/>
          <w:sz w:val="24"/>
          <w:szCs w:val="24"/>
        </w:rPr>
        <w:t>».</w:t>
      </w:r>
    </w:p>
    <w:p w:rsidR="00D96AF2" w:rsidRPr="00C33AD7" w:rsidRDefault="00D96AF2" w:rsidP="0003325A">
      <w:pPr>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Регистрационный номер (код) должности </w:t>
      </w:r>
      <w:r w:rsidR="00D11378" w:rsidRPr="00C33AD7">
        <w:rPr>
          <w:rFonts w:ascii="Times New Roman" w:eastAsia="Calibri" w:hAnsi="Times New Roman" w:cs="Times New Roman"/>
          <w:sz w:val="24"/>
          <w:szCs w:val="24"/>
        </w:rPr>
        <w:t>11-3-</w:t>
      </w:r>
      <w:r w:rsidR="00B730B3" w:rsidRPr="00C33AD7">
        <w:rPr>
          <w:rFonts w:ascii="Times New Roman" w:eastAsia="Calibri" w:hAnsi="Times New Roman" w:cs="Times New Roman"/>
          <w:sz w:val="24"/>
          <w:szCs w:val="24"/>
        </w:rPr>
        <w:t>4</w:t>
      </w:r>
      <w:r w:rsidR="00D11378" w:rsidRPr="00C33AD7">
        <w:rPr>
          <w:rFonts w:ascii="Times New Roman" w:eastAsia="Calibri" w:hAnsi="Times New Roman" w:cs="Times New Roman"/>
          <w:sz w:val="24"/>
          <w:szCs w:val="24"/>
        </w:rPr>
        <w:t>-0</w:t>
      </w:r>
      <w:r w:rsidR="00B1659E" w:rsidRPr="00C33AD7">
        <w:rPr>
          <w:rFonts w:ascii="Times New Roman" w:eastAsia="Calibri" w:hAnsi="Times New Roman" w:cs="Times New Roman"/>
          <w:sz w:val="24"/>
          <w:szCs w:val="24"/>
        </w:rPr>
        <w:t>49</w:t>
      </w:r>
      <w:r w:rsidRPr="00C33AD7">
        <w:rPr>
          <w:rFonts w:ascii="Times New Roman" w:eastAsia="Calibri" w:hAnsi="Times New Roman" w:cs="Times New Roman"/>
          <w:sz w:val="24"/>
          <w:szCs w:val="24"/>
        </w:rPr>
        <w:t>.</w:t>
      </w:r>
    </w:p>
    <w:p w:rsidR="00AB3A24" w:rsidRPr="00C33AD7" w:rsidRDefault="00AB3A24" w:rsidP="00AB3A24">
      <w:pPr>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1.2.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Область профессиональной служебной деятельности государственного</w:t>
      </w:r>
      <w:r w:rsidR="0011033C" w:rsidRPr="00C33AD7">
        <w:rPr>
          <w:rFonts w:ascii="Times New Roman" w:eastAsia="Calibri" w:hAnsi="Times New Roman" w:cs="Times New Roman"/>
          <w:sz w:val="24"/>
          <w:szCs w:val="24"/>
        </w:rPr>
        <w:t xml:space="preserve"> </w:t>
      </w:r>
      <w:r w:rsidRPr="00C33AD7">
        <w:rPr>
          <w:rFonts w:ascii="Times New Roman" w:eastAsia="Calibri" w:hAnsi="Times New Roman" w:cs="Times New Roman"/>
          <w:sz w:val="24"/>
          <w:szCs w:val="24"/>
        </w:rPr>
        <w:t>гражданского служащего (далее – гражданский служащий): регулирование промышленности и энергетики.</w:t>
      </w:r>
    </w:p>
    <w:p w:rsidR="00AB3A24" w:rsidRPr="00C33AD7" w:rsidRDefault="00AB3A24" w:rsidP="00AB3A24">
      <w:pPr>
        <w:spacing w:after="0" w:line="240" w:lineRule="auto"/>
        <w:jc w:val="both"/>
        <w:rPr>
          <w:rFonts w:ascii="Times New Roman" w:eastAsia="Times New Roman" w:hAnsi="Times New Roman" w:cs="Times New Roman"/>
          <w:bCs/>
          <w:sz w:val="24"/>
          <w:szCs w:val="24"/>
          <w:lang w:eastAsia="ru-RU"/>
        </w:rPr>
      </w:pPr>
      <w:r w:rsidRPr="00C33AD7">
        <w:rPr>
          <w:rFonts w:ascii="Times New Roman" w:eastAsia="Calibri" w:hAnsi="Times New Roman" w:cs="Times New Roman"/>
          <w:sz w:val="24"/>
          <w:szCs w:val="24"/>
        </w:rPr>
        <w:tab/>
        <w:t xml:space="preserve">1.3.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 xml:space="preserve">Вид профессиональной служебной деятельности гражданского служащего: </w:t>
      </w:r>
      <w:r w:rsidRPr="00C33AD7">
        <w:rPr>
          <w:rFonts w:ascii="Times New Roman" w:eastAsia="Times New Roman" w:hAnsi="Times New Roman" w:cs="Times New Roman"/>
          <w:bCs/>
          <w:sz w:val="24"/>
          <w:szCs w:val="24"/>
          <w:lang w:eastAsia="ru-RU"/>
        </w:rPr>
        <w:t>регулирование в сфере промышленной безопасности объектов нефтегазового комплекса.</w:t>
      </w:r>
    </w:p>
    <w:p w:rsidR="00D96AF2" w:rsidRPr="00C33AD7" w:rsidRDefault="00D96AF2" w:rsidP="0003325A">
      <w:pPr>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1.4.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 xml:space="preserve">Назначение и освобождение от должности </w:t>
      </w:r>
      <w:r w:rsidR="00B1659E" w:rsidRPr="00C33AD7">
        <w:rPr>
          <w:rFonts w:ascii="Times New Roman" w:eastAsia="Calibri" w:hAnsi="Times New Roman" w:cs="Times New Roman"/>
          <w:sz w:val="24"/>
          <w:szCs w:val="24"/>
        </w:rPr>
        <w:t xml:space="preserve">старшего государственного  инспектора </w:t>
      </w:r>
      <w:r w:rsidR="0011033C" w:rsidRPr="00C33AD7">
        <w:rPr>
          <w:rFonts w:ascii="Times New Roman" w:eastAsia="Calibri" w:hAnsi="Times New Roman" w:cs="Times New Roman"/>
          <w:sz w:val="24"/>
          <w:szCs w:val="24"/>
        </w:rPr>
        <w:t xml:space="preserve">отдела </w:t>
      </w:r>
      <w:r w:rsidRPr="00C33AD7">
        <w:rPr>
          <w:rFonts w:ascii="Times New Roman" w:eastAsia="Calibri" w:hAnsi="Times New Roman" w:cs="Times New Roman"/>
          <w:sz w:val="24"/>
          <w:szCs w:val="24"/>
        </w:rPr>
        <w:t>осуществляется</w:t>
      </w:r>
      <w:r w:rsidR="0009389E" w:rsidRPr="00C33AD7">
        <w:rPr>
          <w:rFonts w:ascii="Times New Roman" w:eastAsia="Calibri" w:hAnsi="Times New Roman" w:cs="Times New Roman"/>
          <w:sz w:val="24"/>
          <w:szCs w:val="24"/>
        </w:rPr>
        <w:t xml:space="preserve"> </w:t>
      </w:r>
      <w:r w:rsidRPr="00C33AD7">
        <w:rPr>
          <w:rFonts w:ascii="Times New Roman" w:eastAsia="Calibri" w:hAnsi="Times New Roman" w:cs="Times New Roman"/>
          <w:sz w:val="24"/>
          <w:szCs w:val="24"/>
        </w:rPr>
        <w:t xml:space="preserve">руководителем </w:t>
      </w:r>
      <w:r w:rsidR="0009389E" w:rsidRPr="00C33AD7">
        <w:rPr>
          <w:rFonts w:ascii="Times New Roman" w:eastAsia="Calibri" w:hAnsi="Times New Roman" w:cs="Times New Roman"/>
          <w:sz w:val="24"/>
          <w:szCs w:val="24"/>
        </w:rPr>
        <w:t>Кавказского управления Федеральной службы по экологическому, технологическому и атомному надзору (далее -</w:t>
      </w:r>
      <w:r w:rsidR="0011033C" w:rsidRPr="00C33AD7">
        <w:rPr>
          <w:rFonts w:ascii="Times New Roman" w:eastAsia="Calibri" w:hAnsi="Times New Roman" w:cs="Times New Roman"/>
          <w:sz w:val="24"/>
          <w:szCs w:val="24"/>
        </w:rPr>
        <w:t xml:space="preserve"> </w:t>
      </w:r>
      <w:r w:rsidR="0009389E" w:rsidRPr="00C33AD7">
        <w:rPr>
          <w:rFonts w:ascii="Times New Roman" w:eastAsia="Calibri" w:hAnsi="Times New Roman" w:cs="Times New Roman"/>
          <w:sz w:val="24"/>
          <w:szCs w:val="24"/>
        </w:rPr>
        <w:t>Управление)</w:t>
      </w:r>
      <w:r w:rsidRPr="00C33AD7">
        <w:rPr>
          <w:rFonts w:ascii="Times New Roman" w:eastAsia="Calibri" w:hAnsi="Times New Roman" w:cs="Times New Roman"/>
          <w:sz w:val="24"/>
          <w:szCs w:val="24"/>
        </w:rPr>
        <w:t xml:space="preserve">.   </w:t>
      </w:r>
    </w:p>
    <w:p w:rsidR="00D96AF2" w:rsidRPr="00C33AD7" w:rsidRDefault="00D96AF2" w:rsidP="0003325A">
      <w:pPr>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1.5.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Гражданский служащий, замещающий должность</w:t>
      </w:r>
      <w:r w:rsidR="003154C5" w:rsidRPr="00C33AD7">
        <w:rPr>
          <w:rFonts w:ascii="Times New Roman" w:eastAsia="Calibri" w:hAnsi="Times New Roman" w:cs="Times New Roman"/>
          <w:sz w:val="24"/>
          <w:szCs w:val="24"/>
        </w:rPr>
        <w:t xml:space="preserve"> </w:t>
      </w:r>
      <w:r w:rsidR="00B1659E" w:rsidRPr="00C33AD7">
        <w:rPr>
          <w:rFonts w:ascii="Times New Roman" w:eastAsia="Calibri" w:hAnsi="Times New Roman" w:cs="Times New Roman"/>
          <w:sz w:val="24"/>
          <w:szCs w:val="24"/>
        </w:rPr>
        <w:t>старшего государственного  инспектора</w:t>
      </w:r>
      <w:r w:rsidR="003154C5" w:rsidRPr="00C33AD7">
        <w:rPr>
          <w:rFonts w:ascii="Times New Roman" w:eastAsia="Calibri" w:hAnsi="Times New Roman" w:cs="Times New Roman"/>
          <w:sz w:val="24"/>
          <w:szCs w:val="24"/>
        </w:rPr>
        <w:t xml:space="preserve"> </w:t>
      </w:r>
      <w:r w:rsidR="00E2590B" w:rsidRPr="00C33AD7">
        <w:rPr>
          <w:rFonts w:ascii="Times New Roman" w:eastAsia="Calibri" w:hAnsi="Times New Roman" w:cs="Times New Roman"/>
          <w:sz w:val="24"/>
          <w:szCs w:val="24"/>
        </w:rPr>
        <w:t>отдела</w:t>
      </w:r>
      <w:r w:rsidRPr="00C33AD7">
        <w:rPr>
          <w:rFonts w:ascii="Times New Roman" w:eastAsia="Calibri" w:hAnsi="Times New Roman" w:cs="Times New Roman"/>
          <w:sz w:val="24"/>
          <w:szCs w:val="24"/>
        </w:rPr>
        <w:t xml:space="preserve">, непосредственно подчиняется </w:t>
      </w:r>
      <w:r w:rsidR="003154C5" w:rsidRPr="00C33AD7">
        <w:rPr>
          <w:rFonts w:ascii="Times New Roman" w:eastAsia="Calibri" w:hAnsi="Times New Roman" w:cs="Times New Roman"/>
          <w:sz w:val="24"/>
          <w:szCs w:val="24"/>
        </w:rPr>
        <w:t>начальнику отдела</w:t>
      </w:r>
      <w:r w:rsidRPr="00C33AD7">
        <w:rPr>
          <w:rFonts w:ascii="Times New Roman" w:eastAsia="Calibri" w:hAnsi="Times New Roman" w:cs="Times New Roman"/>
          <w:sz w:val="24"/>
          <w:szCs w:val="24"/>
        </w:rPr>
        <w:t xml:space="preserve"> либо лицу, исполняющему его обязанности. Гражданский служащий, замещающий должность </w:t>
      </w:r>
      <w:r w:rsidR="00B1659E" w:rsidRPr="00C33AD7">
        <w:rPr>
          <w:rFonts w:ascii="Times New Roman" w:eastAsia="Calibri" w:hAnsi="Times New Roman" w:cs="Times New Roman"/>
          <w:sz w:val="24"/>
          <w:szCs w:val="24"/>
        </w:rPr>
        <w:t xml:space="preserve">старшего государственного инспектора </w:t>
      </w:r>
      <w:r w:rsidR="0011033C" w:rsidRPr="00C33AD7">
        <w:rPr>
          <w:rFonts w:ascii="Times New Roman" w:eastAsia="Calibri" w:hAnsi="Times New Roman" w:cs="Times New Roman"/>
          <w:sz w:val="24"/>
          <w:szCs w:val="24"/>
        </w:rPr>
        <w:t>отдела</w:t>
      </w:r>
      <w:r w:rsidRPr="00C33AD7">
        <w:rPr>
          <w:rFonts w:ascii="Times New Roman" w:eastAsia="Calibri" w:hAnsi="Times New Roman" w:cs="Times New Roman"/>
          <w:sz w:val="24"/>
          <w:szCs w:val="24"/>
        </w:rPr>
        <w:t xml:space="preserve">, также подчиняется </w:t>
      </w:r>
      <w:r w:rsidR="009E03F5" w:rsidRPr="00C33AD7">
        <w:rPr>
          <w:rFonts w:ascii="Times New Roman" w:eastAsia="Calibri" w:hAnsi="Times New Roman" w:cs="Times New Roman"/>
          <w:sz w:val="24"/>
          <w:szCs w:val="24"/>
        </w:rPr>
        <w:t xml:space="preserve">заместителю </w:t>
      </w:r>
      <w:r w:rsidR="0009389E" w:rsidRPr="00C33AD7">
        <w:rPr>
          <w:rFonts w:ascii="Times New Roman" w:eastAsia="Calibri" w:hAnsi="Times New Roman" w:cs="Times New Roman"/>
          <w:sz w:val="24"/>
          <w:szCs w:val="24"/>
        </w:rPr>
        <w:t>руководител</w:t>
      </w:r>
      <w:r w:rsidR="0011033C" w:rsidRPr="00C33AD7">
        <w:rPr>
          <w:rFonts w:ascii="Times New Roman" w:eastAsia="Calibri" w:hAnsi="Times New Roman" w:cs="Times New Roman"/>
          <w:sz w:val="24"/>
          <w:szCs w:val="24"/>
        </w:rPr>
        <w:t>я</w:t>
      </w:r>
      <w:r w:rsidR="0009389E" w:rsidRPr="00C33AD7">
        <w:rPr>
          <w:rFonts w:ascii="Times New Roman" w:eastAsia="Calibri" w:hAnsi="Times New Roman" w:cs="Times New Roman"/>
          <w:sz w:val="24"/>
          <w:szCs w:val="24"/>
        </w:rPr>
        <w:t xml:space="preserve"> Управления</w:t>
      </w:r>
      <w:r w:rsidR="0011033C" w:rsidRPr="00C33AD7">
        <w:rPr>
          <w:rFonts w:ascii="Times New Roman" w:eastAsia="Calibri" w:hAnsi="Times New Roman" w:cs="Times New Roman"/>
          <w:sz w:val="24"/>
          <w:szCs w:val="24"/>
        </w:rPr>
        <w:t>, руководителю Управления.</w:t>
      </w:r>
    </w:p>
    <w:p w:rsidR="00D96AF2" w:rsidRPr="00C33AD7" w:rsidRDefault="00D96AF2" w:rsidP="0003325A">
      <w:pPr>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1.6.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 xml:space="preserve">В период временного отсутствия </w:t>
      </w:r>
      <w:r w:rsidR="00B1659E" w:rsidRPr="00C33AD7">
        <w:rPr>
          <w:rFonts w:ascii="Times New Roman" w:eastAsia="Calibri" w:hAnsi="Times New Roman" w:cs="Times New Roman"/>
          <w:sz w:val="24"/>
          <w:szCs w:val="24"/>
        </w:rPr>
        <w:t xml:space="preserve">старшего государственного инспектора </w:t>
      </w:r>
      <w:r w:rsidR="0011033C" w:rsidRPr="00C33AD7">
        <w:rPr>
          <w:rFonts w:ascii="Times New Roman" w:eastAsia="Calibri" w:hAnsi="Times New Roman" w:cs="Times New Roman"/>
          <w:sz w:val="24"/>
          <w:szCs w:val="24"/>
        </w:rPr>
        <w:t>отдела</w:t>
      </w:r>
      <w:r w:rsidR="00B1659E" w:rsidRPr="00C33AD7">
        <w:rPr>
          <w:rFonts w:ascii="Times New Roman" w:eastAsia="Calibri" w:hAnsi="Times New Roman" w:cs="Times New Roman"/>
          <w:sz w:val="24"/>
          <w:szCs w:val="24"/>
        </w:rPr>
        <w:t xml:space="preserve"> </w:t>
      </w:r>
      <w:r w:rsidRPr="00C33AD7">
        <w:rPr>
          <w:rFonts w:ascii="Times New Roman" w:eastAsia="Calibri" w:hAnsi="Times New Roman" w:cs="Times New Roman"/>
          <w:sz w:val="24"/>
          <w:szCs w:val="24"/>
        </w:rPr>
        <w:t xml:space="preserve">исполнение его должностных обязанностей возлагается на другого гражданского служащего, замещающего должность </w:t>
      </w:r>
      <w:r w:rsidR="009E03F5" w:rsidRPr="00C33AD7">
        <w:rPr>
          <w:rFonts w:ascii="Times New Roman" w:eastAsia="Calibri" w:hAnsi="Times New Roman" w:cs="Times New Roman"/>
          <w:sz w:val="24"/>
          <w:szCs w:val="24"/>
        </w:rPr>
        <w:t>в</w:t>
      </w:r>
      <w:r w:rsidR="00101DFB" w:rsidRPr="00C33AD7">
        <w:rPr>
          <w:rFonts w:ascii="Times New Roman" w:eastAsia="Calibri" w:hAnsi="Times New Roman" w:cs="Times New Roman"/>
          <w:sz w:val="24"/>
          <w:szCs w:val="24"/>
        </w:rPr>
        <w:t xml:space="preserve"> </w:t>
      </w:r>
      <w:r w:rsidR="00BA6256" w:rsidRPr="00C33AD7">
        <w:rPr>
          <w:rFonts w:ascii="Times New Roman" w:eastAsia="Calibri" w:hAnsi="Times New Roman" w:cs="Times New Roman"/>
          <w:sz w:val="24"/>
          <w:szCs w:val="24"/>
        </w:rPr>
        <w:t>отделе.</w:t>
      </w:r>
    </w:p>
    <w:p w:rsidR="00E2590B" w:rsidRPr="00C33AD7" w:rsidRDefault="00D96AF2" w:rsidP="00E2590B">
      <w:pPr>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1.7.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 xml:space="preserve">На гражданского служащего, замещающего должность </w:t>
      </w:r>
      <w:r w:rsidR="00B1659E" w:rsidRPr="00C33AD7">
        <w:rPr>
          <w:rFonts w:ascii="Times New Roman" w:eastAsia="Calibri" w:hAnsi="Times New Roman" w:cs="Times New Roman"/>
          <w:sz w:val="24"/>
          <w:szCs w:val="24"/>
        </w:rPr>
        <w:t>старшего государственного</w:t>
      </w:r>
      <w:r w:rsidR="00E2590B" w:rsidRPr="00C33AD7">
        <w:rPr>
          <w:rFonts w:ascii="Times New Roman" w:eastAsia="Calibri" w:hAnsi="Times New Roman" w:cs="Times New Roman"/>
          <w:sz w:val="24"/>
          <w:szCs w:val="24"/>
        </w:rPr>
        <w:t xml:space="preserve"> </w:t>
      </w:r>
      <w:r w:rsidR="00B1659E" w:rsidRPr="00C33AD7">
        <w:rPr>
          <w:rFonts w:ascii="Times New Roman" w:eastAsia="Calibri" w:hAnsi="Times New Roman" w:cs="Times New Roman"/>
          <w:sz w:val="24"/>
          <w:szCs w:val="24"/>
        </w:rPr>
        <w:t>инспектора</w:t>
      </w:r>
      <w:r w:rsidR="00101DFB" w:rsidRPr="00C33AD7">
        <w:rPr>
          <w:rFonts w:ascii="Times New Roman" w:eastAsia="Calibri" w:hAnsi="Times New Roman" w:cs="Times New Roman"/>
          <w:sz w:val="24"/>
          <w:szCs w:val="24"/>
        </w:rPr>
        <w:t xml:space="preserve"> </w:t>
      </w:r>
      <w:r w:rsidR="0011033C" w:rsidRPr="00C33AD7">
        <w:rPr>
          <w:rFonts w:ascii="Times New Roman" w:eastAsia="Calibri" w:hAnsi="Times New Roman" w:cs="Times New Roman"/>
          <w:sz w:val="24"/>
          <w:szCs w:val="24"/>
        </w:rPr>
        <w:t>отдела</w:t>
      </w:r>
      <w:r w:rsidRPr="00C33AD7">
        <w:rPr>
          <w:rFonts w:ascii="Times New Roman" w:eastAsia="Calibri" w:hAnsi="Times New Roman" w:cs="Times New Roman"/>
          <w:sz w:val="24"/>
          <w:szCs w:val="24"/>
        </w:rPr>
        <w:t xml:space="preserve">, в случае служебной необходимости и с его согласия может быть возложено исполнение должностных обязанностей </w:t>
      </w:r>
      <w:r w:rsidR="00A64A50" w:rsidRPr="00C33AD7">
        <w:rPr>
          <w:rFonts w:ascii="Times New Roman" w:eastAsia="Calibri" w:hAnsi="Times New Roman" w:cs="Times New Roman"/>
          <w:sz w:val="24"/>
          <w:szCs w:val="24"/>
        </w:rPr>
        <w:t xml:space="preserve">другого гражданского служащего, замещающего должность в </w:t>
      </w:r>
      <w:bookmarkStart w:id="3" w:name="_Toc404604191"/>
      <w:bookmarkStart w:id="4" w:name="_Toc406419300"/>
      <w:bookmarkStart w:id="5" w:name="_Toc479853583"/>
      <w:r w:rsidR="00BA6256" w:rsidRPr="00C33AD7">
        <w:rPr>
          <w:rFonts w:ascii="Times New Roman" w:eastAsia="Calibri" w:hAnsi="Times New Roman" w:cs="Times New Roman"/>
          <w:sz w:val="24"/>
          <w:szCs w:val="24"/>
        </w:rPr>
        <w:t>отделе.</w:t>
      </w:r>
    </w:p>
    <w:p w:rsidR="00BA6256" w:rsidRPr="00C33AD7" w:rsidRDefault="00BA6256" w:rsidP="00E2590B">
      <w:pPr>
        <w:spacing w:after="0" w:line="240" w:lineRule="auto"/>
        <w:ind w:firstLine="709"/>
        <w:jc w:val="both"/>
        <w:rPr>
          <w:rFonts w:ascii="Times New Roman" w:eastAsia="Calibri" w:hAnsi="Times New Roman" w:cs="Times New Roman"/>
          <w:b/>
          <w:sz w:val="24"/>
          <w:szCs w:val="24"/>
        </w:rPr>
      </w:pPr>
    </w:p>
    <w:p w:rsidR="00D96AF2" w:rsidRPr="00C33AD7" w:rsidRDefault="00E2590B" w:rsidP="00E2590B">
      <w:pPr>
        <w:spacing w:after="0" w:line="240" w:lineRule="auto"/>
        <w:ind w:firstLine="709"/>
        <w:jc w:val="center"/>
        <w:rPr>
          <w:rFonts w:ascii="Times New Roman" w:eastAsia="Calibri" w:hAnsi="Times New Roman" w:cs="Times New Roman"/>
          <w:b/>
          <w:sz w:val="24"/>
          <w:szCs w:val="24"/>
        </w:rPr>
      </w:pPr>
      <w:r w:rsidRPr="00C33AD7">
        <w:rPr>
          <w:rFonts w:ascii="Times New Roman" w:eastAsia="Calibri" w:hAnsi="Times New Roman" w:cs="Times New Roman"/>
          <w:b/>
          <w:sz w:val="24"/>
          <w:szCs w:val="24"/>
        </w:rPr>
        <w:t xml:space="preserve">2. </w:t>
      </w:r>
      <w:r w:rsidR="00D96AF2" w:rsidRPr="00C33AD7">
        <w:rPr>
          <w:rFonts w:ascii="Times New Roman" w:eastAsia="Calibri" w:hAnsi="Times New Roman" w:cs="Times New Roman"/>
          <w:b/>
          <w:sz w:val="24"/>
          <w:szCs w:val="24"/>
        </w:rPr>
        <w:t>Квалификационные требования</w:t>
      </w:r>
      <w:bookmarkEnd w:id="3"/>
      <w:bookmarkEnd w:id="4"/>
      <w:bookmarkEnd w:id="5"/>
    </w:p>
    <w:p w:rsidR="00BA6256" w:rsidRPr="00C33AD7" w:rsidRDefault="00BA6256" w:rsidP="00E2590B">
      <w:pPr>
        <w:spacing w:after="0" w:line="240" w:lineRule="auto"/>
        <w:ind w:firstLine="709"/>
        <w:jc w:val="center"/>
        <w:rPr>
          <w:rFonts w:ascii="Times New Roman" w:eastAsia="Calibri" w:hAnsi="Times New Roman" w:cs="Times New Roman"/>
          <w:b/>
          <w:sz w:val="24"/>
          <w:szCs w:val="24"/>
        </w:rPr>
      </w:pPr>
    </w:p>
    <w:p w:rsidR="00D96AF2" w:rsidRDefault="00D96AF2" w:rsidP="0003325A">
      <w:pPr>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Для замещения должности </w:t>
      </w:r>
      <w:r w:rsidR="00B1659E" w:rsidRPr="00C33AD7">
        <w:rPr>
          <w:rFonts w:ascii="Times New Roman" w:eastAsia="Calibri" w:hAnsi="Times New Roman" w:cs="Times New Roman"/>
          <w:sz w:val="24"/>
          <w:szCs w:val="24"/>
        </w:rPr>
        <w:t xml:space="preserve">старшего государственного инспектора </w:t>
      </w:r>
      <w:r w:rsidR="0011033C" w:rsidRPr="00C33AD7">
        <w:rPr>
          <w:rFonts w:ascii="Times New Roman" w:eastAsia="Calibri" w:hAnsi="Times New Roman" w:cs="Times New Roman"/>
          <w:sz w:val="24"/>
          <w:szCs w:val="24"/>
        </w:rPr>
        <w:t>отдела</w:t>
      </w:r>
      <w:r w:rsidRPr="00C33AD7">
        <w:rPr>
          <w:rFonts w:ascii="Times New Roman" w:eastAsia="Calibri" w:hAnsi="Times New Roman" w:cs="Times New Roman"/>
          <w:sz w:val="24"/>
          <w:szCs w:val="24"/>
        </w:rPr>
        <w:t xml:space="preserve"> устанавливаются требования, включающие базовые и профессионально - функциональные квалификационные требования.</w:t>
      </w:r>
    </w:p>
    <w:p w:rsidR="00D96AF2" w:rsidRPr="00C33AD7" w:rsidRDefault="00D96AF2" w:rsidP="0003325A">
      <w:pPr>
        <w:spacing w:after="0" w:line="240" w:lineRule="auto"/>
        <w:ind w:firstLine="709"/>
        <w:jc w:val="center"/>
        <w:rPr>
          <w:rFonts w:ascii="Times New Roman" w:eastAsia="Calibri" w:hAnsi="Times New Roman" w:cs="Times New Roman"/>
          <w:b/>
          <w:sz w:val="24"/>
          <w:szCs w:val="24"/>
        </w:rPr>
      </w:pPr>
      <w:r w:rsidRPr="00C33AD7">
        <w:rPr>
          <w:rFonts w:ascii="Times New Roman" w:eastAsia="Calibri" w:hAnsi="Times New Roman" w:cs="Times New Roman"/>
          <w:b/>
          <w:sz w:val="24"/>
          <w:szCs w:val="24"/>
        </w:rPr>
        <w:t>2.1. Базовые квалификационные требования</w:t>
      </w:r>
    </w:p>
    <w:p w:rsidR="00D96AF2" w:rsidRPr="00C33AD7" w:rsidRDefault="00D96AF2" w:rsidP="0003325A">
      <w:pPr>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2.1.1.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Гражданский служащий, замещающий должность</w:t>
      </w:r>
      <w:r w:rsidR="008004AE" w:rsidRPr="00C33AD7">
        <w:rPr>
          <w:rFonts w:ascii="Times New Roman" w:eastAsia="Calibri" w:hAnsi="Times New Roman" w:cs="Times New Roman"/>
          <w:sz w:val="24"/>
          <w:szCs w:val="24"/>
        </w:rPr>
        <w:t xml:space="preserve"> </w:t>
      </w:r>
      <w:r w:rsidR="00B1659E" w:rsidRPr="00C33AD7">
        <w:rPr>
          <w:rFonts w:ascii="Times New Roman" w:eastAsia="Calibri" w:hAnsi="Times New Roman" w:cs="Times New Roman"/>
          <w:sz w:val="24"/>
          <w:szCs w:val="24"/>
        </w:rPr>
        <w:t>старшего государственного инспектора</w:t>
      </w:r>
      <w:r w:rsidR="00D17F7B" w:rsidRPr="00C33AD7">
        <w:rPr>
          <w:rFonts w:ascii="Times New Roman" w:eastAsia="Calibri" w:hAnsi="Times New Roman" w:cs="Times New Roman"/>
          <w:sz w:val="24"/>
          <w:szCs w:val="24"/>
        </w:rPr>
        <w:t xml:space="preserve"> </w:t>
      </w:r>
      <w:r w:rsidR="00E2590B" w:rsidRPr="00C33AD7">
        <w:rPr>
          <w:rFonts w:ascii="Times New Roman" w:eastAsia="Calibri" w:hAnsi="Times New Roman" w:cs="Times New Roman"/>
          <w:sz w:val="24"/>
          <w:szCs w:val="24"/>
        </w:rPr>
        <w:t>отдела</w:t>
      </w:r>
      <w:r w:rsidRPr="00C33AD7">
        <w:rPr>
          <w:rFonts w:ascii="Times New Roman" w:eastAsia="Calibri" w:hAnsi="Times New Roman" w:cs="Times New Roman"/>
          <w:sz w:val="24"/>
          <w:szCs w:val="24"/>
        </w:rPr>
        <w:t xml:space="preserve">, должен иметь </w:t>
      </w:r>
      <w:r w:rsidR="0009389E" w:rsidRPr="00C33AD7">
        <w:rPr>
          <w:rFonts w:ascii="Times New Roman" w:eastAsia="Calibri" w:hAnsi="Times New Roman" w:cs="Times New Roman"/>
          <w:sz w:val="24"/>
          <w:szCs w:val="24"/>
        </w:rPr>
        <w:t>высшее</w:t>
      </w:r>
      <w:r w:rsidRPr="00C33AD7">
        <w:rPr>
          <w:rFonts w:ascii="Times New Roman" w:eastAsia="Calibri" w:hAnsi="Times New Roman" w:cs="Times New Roman"/>
          <w:sz w:val="24"/>
          <w:szCs w:val="24"/>
        </w:rPr>
        <w:t xml:space="preserve"> образование не ниже</w:t>
      </w:r>
      <w:r w:rsidR="00101DFB" w:rsidRPr="00C33AD7">
        <w:rPr>
          <w:rFonts w:ascii="Times New Roman" w:eastAsia="Calibri" w:hAnsi="Times New Roman" w:cs="Times New Roman"/>
          <w:sz w:val="24"/>
          <w:szCs w:val="24"/>
        </w:rPr>
        <w:t xml:space="preserve"> </w:t>
      </w:r>
      <w:r w:rsidRPr="00C33AD7">
        <w:rPr>
          <w:rFonts w:ascii="Times New Roman" w:eastAsia="Calibri" w:hAnsi="Times New Roman" w:cs="Times New Roman"/>
          <w:sz w:val="24"/>
          <w:szCs w:val="24"/>
        </w:rPr>
        <w:t xml:space="preserve">уровня </w:t>
      </w:r>
      <w:r w:rsidR="0035619D" w:rsidRPr="00C33AD7">
        <w:rPr>
          <w:rFonts w:ascii="Times New Roman" w:hAnsi="Times New Roman" w:cs="Times New Roman"/>
          <w:sz w:val="24"/>
          <w:szCs w:val="24"/>
        </w:rPr>
        <w:t>бакалавриат</w:t>
      </w:r>
      <w:r w:rsidR="008004AE" w:rsidRPr="00C33AD7">
        <w:rPr>
          <w:rFonts w:ascii="Times New Roman" w:hAnsi="Times New Roman" w:cs="Times New Roman"/>
          <w:sz w:val="24"/>
          <w:szCs w:val="24"/>
        </w:rPr>
        <w:t>а</w:t>
      </w:r>
      <w:r w:rsidR="0035619D" w:rsidRPr="00C33AD7">
        <w:rPr>
          <w:rFonts w:ascii="Times New Roman" w:eastAsia="Times New Roman" w:hAnsi="Times New Roman" w:cs="Times New Roman"/>
          <w:bCs/>
          <w:sz w:val="24"/>
          <w:szCs w:val="24"/>
          <w:lang w:eastAsia="ru-RU"/>
        </w:rPr>
        <w:t>.</w:t>
      </w:r>
    </w:p>
    <w:p w:rsidR="00D96AF2" w:rsidRPr="00C33AD7" w:rsidRDefault="00D96AF2" w:rsidP="0003325A">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2.1.2. 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 xml:space="preserve">Для должности </w:t>
      </w:r>
      <w:r w:rsidR="00B1659E" w:rsidRPr="00C33AD7">
        <w:rPr>
          <w:rFonts w:ascii="Times New Roman" w:eastAsia="Calibri" w:hAnsi="Times New Roman" w:cs="Times New Roman"/>
          <w:sz w:val="24"/>
          <w:szCs w:val="24"/>
        </w:rPr>
        <w:t xml:space="preserve">старшего государственного инспектора </w:t>
      </w:r>
      <w:r w:rsidR="0011033C" w:rsidRPr="00C33AD7">
        <w:rPr>
          <w:rFonts w:ascii="Times New Roman" w:eastAsia="Calibri" w:hAnsi="Times New Roman" w:cs="Times New Roman"/>
          <w:sz w:val="24"/>
          <w:szCs w:val="24"/>
        </w:rPr>
        <w:t>отдела</w:t>
      </w:r>
      <w:r w:rsidRPr="00C33AD7">
        <w:rPr>
          <w:rFonts w:ascii="Times New Roman" w:eastAsia="Calibri" w:hAnsi="Times New Roman" w:cs="Times New Roman"/>
          <w:sz w:val="24"/>
          <w:szCs w:val="24"/>
        </w:rPr>
        <w:t xml:space="preserve"> </w:t>
      </w:r>
      <w:r w:rsidR="0046528F" w:rsidRPr="00C33AD7">
        <w:rPr>
          <w:rFonts w:ascii="Times New Roman" w:eastAsia="Calibri" w:hAnsi="Times New Roman" w:cs="Times New Roman"/>
          <w:sz w:val="24"/>
          <w:szCs w:val="24"/>
        </w:rPr>
        <w:t>требования к стажу не предъявляются.</w:t>
      </w:r>
    </w:p>
    <w:p w:rsidR="00D96AF2" w:rsidRPr="00C33AD7" w:rsidRDefault="00D96AF2" w:rsidP="0003325A">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2.1.3.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Гражданский служащий, замещающий должность</w:t>
      </w:r>
      <w:r w:rsidR="009E6A16" w:rsidRPr="00C33AD7">
        <w:rPr>
          <w:rFonts w:ascii="Times New Roman" w:eastAsia="Calibri" w:hAnsi="Times New Roman" w:cs="Times New Roman"/>
          <w:sz w:val="24"/>
          <w:szCs w:val="24"/>
        </w:rPr>
        <w:t xml:space="preserve"> </w:t>
      </w:r>
      <w:r w:rsidR="00B1659E" w:rsidRPr="00C33AD7">
        <w:rPr>
          <w:rFonts w:ascii="Times New Roman" w:eastAsia="Calibri" w:hAnsi="Times New Roman" w:cs="Times New Roman"/>
          <w:sz w:val="24"/>
          <w:szCs w:val="24"/>
        </w:rPr>
        <w:t xml:space="preserve">старшего государственного инспектора </w:t>
      </w:r>
      <w:r w:rsidR="0011033C" w:rsidRPr="00C33AD7">
        <w:rPr>
          <w:rFonts w:ascii="Times New Roman" w:eastAsia="Calibri" w:hAnsi="Times New Roman" w:cs="Times New Roman"/>
          <w:sz w:val="24"/>
          <w:szCs w:val="24"/>
        </w:rPr>
        <w:t>отдела</w:t>
      </w:r>
      <w:r w:rsidRPr="00C33AD7">
        <w:rPr>
          <w:rFonts w:ascii="Times New Roman" w:eastAsia="Calibri" w:hAnsi="Times New Roman" w:cs="Times New Roman"/>
          <w:sz w:val="24"/>
          <w:szCs w:val="24"/>
        </w:rPr>
        <w:t>, должен обладать следующими базовыми знаниями и умениями:</w:t>
      </w:r>
    </w:p>
    <w:p w:rsidR="00D96AF2" w:rsidRPr="00C33AD7"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1)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знанием государственного языка Российской Федерации (русского языка);</w:t>
      </w:r>
    </w:p>
    <w:p w:rsidR="00D96AF2" w:rsidRPr="00C33AD7"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2)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 xml:space="preserve">знаниями основ: </w:t>
      </w:r>
    </w:p>
    <w:p w:rsidR="00D96AF2" w:rsidRPr="00C33AD7"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а)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Конституции Российской Федерации,</w:t>
      </w:r>
    </w:p>
    <w:p w:rsidR="00D96AF2" w:rsidRPr="00C33AD7"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lastRenderedPageBreak/>
        <w:t xml:space="preserve">б)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Федерального закона от 27 мая 2003 № 58-ФЗ «О системе государственной службы Российской Федерации»;</w:t>
      </w:r>
    </w:p>
    <w:p w:rsidR="00D96AF2" w:rsidRPr="00C33AD7"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в)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Федерального закона от 27 июля 2004 № 79-ФЗ «О государственной гражданской службе Российской Федерации»;</w:t>
      </w:r>
    </w:p>
    <w:p w:rsidR="00D96AF2" w:rsidRPr="00C33AD7"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г)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Федерального закона от 25 декабря 2008 № 273-ФЗ «О противодействии коррупции»;</w:t>
      </w:r>
    </w:p>
    <w:p w:rsidR="00D96AF2" w:rsidRPr="00C33AD7"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3)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знаниями и умения в области информационно-коммуникационных технологий.</w:t>
      </w:r>
    </w:p>
    <w:p w:rsidR="00D96AF2" w:rsidRPr="00C33AD7" w:rsidRDefault="00D96AF2" w:rsidP="0003325A">
      <w:pPr>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2.1.4.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 xml:space="preserve">Умения гражданского служащего, замещающего должность </w:t>
      </w:r>
      <w:r w:rsidR="00B1659E" w:rsidRPr="00C33AD7">
        <w:rPr>
          <w:rFonts w:ascii="Times New Roman" w:eastAsia="Calibri" w:hAnsi="Times New Roman" w:cs="Times New Roman"/>
          <w:sz w:val="24"/>
          <w:szCs w:val="24"/>
        </w:rPr>
        <w:t xml:space="preserve">старшего государственного  инспектора </w:t>
      </w:r>
      <w:r w:rsidR="0011033C" w:rsidRPr="00C33AD7">
        <w:rPr>
          <w:rFonts w:ascii="Times New Roman" w:eastAsia="Calibri" w:hAnsi="Times New Roman" w:cs="Times New Roman"/>
          <w:sz w:val="24"/>
          <w:szCs w:val="24"/>
        </w:rPr>
        <w:t>отдела</w:t>
      </w:r>
      <w:r w:rsidRPr="00C33AD7">
        <w:rPr>
          <w:rFonts w:ascii="Times New Roman" w:eastAsia="Calibri" w:hAnsi="Times New Roman" w:cs="Times New Roman"/>
          <w:sz w:val="24"/>
          <w:szCs w:val="24"/>
        </w:rPr>
        <w:t>, включают следующие умения.</w:t>
      </w:r>
    </w:p>
    <w:p w:rsidR="00D96AF2" w:rsidRPr="00C33AD7" w:rsidRDefault="00D96AF2" w:rsidP="0003325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C33AD7">
        <w:rPr>
          <w:rFonts w:ascii="Times New Roman" w:eastAsia="Calibri" w:hAnsi="Times New Roman" w:cs="Times New Roman"/>
          <w:b/>
          <w:sz w:val="24"/>
          <w:szCs w:val="24"/>
        </w:rPr>
        <w:t>Общие умения:</w:t>
      </w:r>
    </w:p>
    <w:p w:rsidR="00D96AF2" w:rsidRPr="00C33AD7" w:rsidRDefault="00D96AF2" w:rsidP="0001408A">
      <w:pPr>
        <w:pStyle w:val="a8"/>
        <w:numPr>
          <w:ilvl w:val="0"/>
          <w:numId w:val="10"/>
        </w:numPr>
        <w:tabs>
          <w:tab w:val="left" w:pos="1418"/>
        </w:tabs>
        <w:spacing w:after="0" w:line="240" w:lineRule="auto"/>
        <w:ind w:left="0"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умение мыслить системно (стратегически);</w:t>
      </w:r>
    </w:p>
    <w:p w:rsidR="00D96AF2" w:rsidRPr="00C33AD7" w:rsidRDefault="00D96AF2" w:rsidP="0001408A">
      <w:pPr>
        <w:pStyle w:val="a8"/>
        <w:numPr>
          <w:ilvl w:val="0"/>
          <w:numId w:val="10"/>
        </w:numPr>
        <w:tabs>
          <w:tab w:val="left" w:pos="1418"/>
        </w:tabs>
        <w:spacing w:after="0" w:line="240" w:lineRule="auto"/>
        <w:ind w:left="0"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умение планировать, рационально использовать служебное время и достигать результата;</w:t>
      </w:r>
    </w:p>
    <w:p w:rsidR="00D96AF2" w:rsidRPr="00C33AD7" w:rsidRDefault="00D96AF2" w:rsidP="0001408A">
      <w:pPr>
        <w:pStyle w:val="a8"/>
        <w:numPr>
          <w:ilvl w:val="0"/>
          <w:numId w:val="10"/>
        </w:numPr>
        <w:tabs>
          <w:tab w:val="left" w:pos="1418"/>
        </w:tabs>
        <w:spacing w:after="0" w:line="240" w:lineRule="auto"/>
        <w:ind w:left="0"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коммуникативные умения;</w:t>
      </w:r>
    </w:p>
    <w:p w:rsidR="00D96AF2" w:rsidRPr="00C33AD7" w:rsidRDefault="00D96AF2" w:rsidP="0001408A">
      <w:pPr>
        <w:pStyle w:val="a8"/>
        <w:numPr>
          <w:ilvl w:val="0"/>
          <w:numId w:val="10"/>
        </w:numPr>
        <w:tabs>
          <w:tab w:val="left" w:pos="1418"/>
        </w:tabs>
        <w:spacing w:after="0" w:line="240" w:lineRule="auto"/>
        <w:ind w:left="0"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умение управлять изменениями.</w:t>
      </w:r>
    </w:p>
    <w:p w:rsidR="003C534D" w:rsidRDefault="003C534D" w:rsidP="000023D5">
      <w:pPr>
        <w:shd w:val="clear" w:color="auto" w:fill="FFFFFF"/>
        <w:tabs>
          <w:tab w:val="left" w:pos="0"/>
        </w:tabs>
        <w:spacing w:after="0" w:line="240" w:lineRule="auto"/>
        <w:jc w:val="center"/>
        <w:rPr>
          <w:rFonts w:ascii="Times New Roman" w:eastAsia="Calibri" w:hAnsi="Times New Roman" w:cs="Times New Roman"/>
          <w:b/>
          <w:sz w:val="24"/>
          <w:szCs w:val="24"/>
        </w:rPr>
      </w:pPr>
    </w:p>
    <w:p w:rsidR="00D96AF2" w:rsidRPr="00C33AD7" w:rsidRDefault="000023D5" w:rsidP="000023D5">
      <w:pPr>
        <w:shd w:val="clear" w:color="auto" w:fill="FFFFFF"/>
        <w:tabs>
          <w:tab w:val="left" w:pos="0"/>
        </w:tabs>
        <w:spacing w:after="0" w:line="240" w:lineRule="auto"/>
        <w:jc w:val="center"/>
        <w:rPr>
          <w:rFonts w:ascii="Times New Roman" w:eastAsia="Calibri" w:hAnsi="Times New Roman" w:cs="Times New Roman"/>
          <w:b/>
          <w:sz w:val="24"/>
          <w:szCs w:val="24"/>
        </w:rPr>
      </w:pPr>
      <w:r w:rsidRPr="00C33AD7">
        <w:rPr>
          <w:rFonts w:ascii="Times New Roman" w:eastAsia="Calibri" w:hAnsi="Times New Roman" w:cs="Times New Roman"/>
          <w:b/>
          <w:sz w:val="24"/>
          <w:szCs w:val="24"/>
        </w:rPr>
        <w:t xml:space="preserve">2.2. </w:t>
      </w:r>
      <w:r w:rsidR="00D96AF2" w:rsidRPr="00C33AD7">
        <w:rPr>
          <w:rFonts w:ascii="Times New Roman" w:eastAsia="Calibri" w:hAnsi="Times New Roman" w:cs="Times New Roman"/>
          <w:b/>
          <w:sz w:val="24"/>
          <w:szCs w:val="24"/>
        </w:rPr>
        <w:t>Профессионально-функциональные</w:t>
      </w:r>
    </w:p>
    <w:p w:rsidR="00D96AF2" w:rsidRPr="00C33AD7" w:rsidRDefault="00D25962" w:rsidP="000023D5">
      <w:pPr>
        <w:shd w:val="clear" w:color="auto" w:fill="FFFFFF"/>
        <w:tabs>
          <w:tab w:val="left" w:pos="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96AF2" w:rsidRPr="00C33AD7">
        <w:rPr>
          <w:rFonts w:ascii="Times New Roman" w:eastAsia="Calibri" w:hAnsi="Times New Roman" w:cs="Times New Roman"/>
          <w:b/>
          <w:sz w:val="24"/>
          <w:szCs w:val="24"/>
        </w:rPr>
        <w:t>квалификационные требования</w:t>
      </w:r>
    </w:p>
    <w:p w:rsidR="00E74A82" w:rsidRPr="00C33AD7" w:rsidRDefault="00D96AF2" w:rsidP="00306796">
      <w:pPr>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2.2.1. </w:t>
      </w:r>
      <w:r w:rsidR="0001408A">
        <w:rPr>
          <w:rFonts w:ascii="Times New Roman" w:eastAsia="Calibri" w:hAnsi="Times New Roman" w:cs="Times New Roman"/>
          <w:sz w:val="24"/>
          <w:szCs w:val="24"/>
        </w:rPr>
        <w:tab/>
      </w:r>
      <w:proofErr w:type="gramStart"/>
      <w:r w:rsidRPr="00C33AD7">
        <w:rPr>
          <w:rFonts w:ascii="Times New Roman" w:eastAsia="Calibri" w:hAnsi="Times New Roman" w:cs="Times New Roman"/>
          <w:sz w:val="24"/>
          <w:szCs w:val="24"/>
        </w:rPr>
        <w:t xml:space="preserve">Гражданский служащий, замещающий должность </w:t>
      </w:r>
      <w:r w:rsidR="00B1659E" w:rsidRPr="00C33AD7">
        <w:rPr>
          <w:rFonts w:ascii="Times New Roman" w:eastAsia="Calibri" w:hAnsi="Times New Roman" w:cs="Times New Roman"/>
          <w:sz w:val="24"/>
          <w:szCs w:val="24"/>
        </w:rPr>
        <w:t xml:space="preserve">старшего государственного  инспектора </w:t>
      </w:r>
      <w:r w:rsidR="00E2590B" w:rsidRPr="00C33AD7">
        <w:rPr>
          <w:rFonts w:ascii="Times New Roman" w:eastAsia="Calibri" w:hAnsi="Times New Roman" w:cs="Times New Roman"/>
          <w:sz w:val="24"/>
          <w:szCs w:val="24"/>
        </w:rPr>
        <w:t>отдела</w:t>
      </w:r>
      <w:r w:rsidRPr="00C33AD7">
        <w:rPr>
          <w:rFonts w:ascii="Times New Roman" w:eastAsia="Calibri" w:hAnsi="Times New Roman" w:cs="Times New Roman"/>
          <w:sz w:val="24"/>
          <w:szCs w:val="24"/>
        </w:rPr>
        <w:t>,</w:t>
      </w:r>
      <w:r w:rsidR="00DA7ECA" w:rsidRPr="00C33AD7">
        <w:rPr>
          <w:rFonts w:ascii="Times New Roman" w:eastAsia="Calibri" w:hAnsi="Times New Roman" w:cs="Times New Roman"/>
          <w:sz w:val="24"/>
          <w:szCs w:val="24"/>
        </w:rPr>
        <w:t xml:space="preserve"> д</w:t>
      </w:r>
      <w:r w:rsidRPr="00C33AD7">
        <w:rPr>
          <w:rFonts w:ascii="Times New Roman" w:eastAsia="Calibri" w:hAnsi="Times New Roman" w:cs="Times New Roman"/>
          <w:sz w:val="24"/>
          <w:szCs w:val="24"/>
        </w:rPr>
        <w:t xml:space="preserve">олжен иметь </w:t>
      </w:r>
      <w:r w:rsidR="00DA7ECA" w:rsidRPr="00C33AD7">
        <w:rPr>
          <w:rFonts w:ascii="Times New Roman" w:eastAsia="Calibri" w:hAnsi="Times New Roman" w:cs="Times New Roman"/>
          <w:sz w:val="24"/>
          <w:szCs w:val="24"/>
        </w:rPr>
        <w:t xml:space="preserve">высшее </w:t>
      </w:r>
      <w:r w:rsidRPr="00C33AD7">
        <w:rPr>
          <w:rFonts w:ascii="Times New Roman" w:eastAsia="Calibri" w:hAnsi="Times New Roman" w:cs="Times New Roman"/>
          <w:sz w:val="24"/>
          <w:szCs w:val="24"/>
        </w:rPr>
        <w:t>образование</w:t>
      </w:r>
      <w:r w:rsidR="00674FFA" w:rsidRPr="00C33AD7">
        <w:rPr>
          <w:rFonts w:ascii="Times New Roman" w:eastAsia="Times New Roman" w:hAnsi="Times New Roman" w:cs="Times New Roman"/>
          <w:sz w:val="24"/>
          <w:szCs w:val="24"/>
          <w:lang w:eastAsia="ru-RU"/>
        </w:rPr>
        <w:t xml:space="preserve"> </w:t>
      </w:r>
      <w:r w:rsidR="00EB3576" w:rsidRPr="00C33AD7">
        <w:rPr>
          <w:rFonts w:ascii="Times New Roman" w:eastAsia="Calibri" w:hAnsi="Times New Roman" w:cs="Times New Roman"/>
          <w:sz w:val="24"/>
          <w:szCs w:val="24"/>
          <w:lang w:eastAsia="ru-RU"/>
        </w:rPr>
        <w:t xml:space="preserve">не ниже уровня </w:t>
      </w:r>
      <w:r w:rsidR="0066480F" w:rsidRPr="00C33AD7">
        <w:rPr>
          <w:rFonts w:ascii="Times New Roman" w:eastAsia="Calibri" w:hAnsi="Times New Roman" w:cs="Times New Roman"/>
          <w:sz w:val="24"/>
          <w:szCs w:val="24"/>
          <w:lang w:eastAsia="ru-RU"/>
        </w:rPr>
        <w:t>бакалавриат</w:t>
      </w:r>
      <w:r w:rsidR="00E2590B" w:rsidRPr="00C33AD7">
        <w:rPr>
          <w:rFonts w:ascii="Times New Roman" w:eastAsia="Calibri" w:hAnsi="Times New Roman" w:cs="Times New Roman"/>
          <w:sz w:val="24"/>
          <w:szCs w:val="24"/>
          <w:lang w:eastAsia="ru-RU"/>
        </w:rPr>
        <w:t>а</w:t>
      </w:r>
      <w:r w:rsidR="00D17F7B" w:rsidRPr="00C33AD7">
        <w:rPr>
          <w:rFonts w:ascii="Times New Roman" w:eastAsia="Calibri" w:hAnsi="Times New Roman" w:cs="Times New Roman"/>
          <w:sz w:val="24"/>
          <w:szCs w:val="24"/>
          <w:lang w:eastAsia="ru-RU"/>
        </w:rPr>
        <w:t>,</w:t>
      </w:r>
      <w:r w:rsidR="00D17F7B" w:rsidRPr="00C33AD7">
        <w:rPr>
          <w:rFonts w:ascii="Times New Roman" w:eastAsia="Calibri" w:hAnsi="Times New Roman" w:cs="Times New Roman"/>
          <w:sz w:val="24"/>
          <w:szCs w:val="24"/>
        </w:rPr>
        <w:t xml:space="preserve"> </w:t>
      </w:r>
      <w:r w:rsidR="00D17F7B" w:rsidRPr="00C33AD7">
        <w:rPr>
          <w:rFonts w:ascii="Times New Roman" w:eastAsia="Times New Roman" w:hAnsi="Times New Roman" w:cs="Times New Roman"/>
          <w:sz w:val="24"/>
          <w:szCs w:val="24"/>
          <w:lang w:eastAsia="ru-RU"/>
        </w:rPr>
        <w:t xml:space="preserve">направления подготовки </w:t>
      </w:r>
      <w:r w:rsidR="00BA6256" w:rsidRPr="00C33AD7">
        <w:rPr>
          <w:rFonts w:ascii="Times New Roman" w:eastAsia="Times New Roman" w:hAnsi="Times New Roman" w:cs="Times New Roman"/>
          <w:sz w:val="24"/>
          <w:szCs w:val="24"/>
          <w:lang w:eastAsia="ru-RU"/>
        </w:rPr>
        <w:t xml:space="preserve">«Экология и природопользование», </w:t>
      </w:r>
      <w:r w:rsidR="00E74A82" w:rsidRPr="00C33AD7">
        <w:rPr>
          <w:rFonts w:ascii="Times New Roman" w:eastAsia="Calibri" w:hAnsi="Times New Roman" w:cs="Times New Roman"/>
          <w:sz w:val="24"/>
          <w:szCs w:val="24"/>
        </w:rPr>
        <w:t>«Химическая технология энергонасыщенных материалов и изделий», «Прикладная геология, горное дело, нефтегазовое дело и геодезия», «Х</w:t>
      </w:r>
      <w:r w:rsidR="00E74A82" w:rsidRPr="00C33AD7">
        <w:rPr>
          <w:rFonts w:ascii="Times New Roman" w:eastAsia="Calibri" w:hAnsi="Times New Roman" w:cs="Times New Roman"/>
          <w:bCs/>
          <w:sz w:val="24"/>
          <w:szCs w:val="24"/>
        </w:rPr>
        <w:t xml:space="preserve">имические технологии» </w:t>
      </w:r>
      <w:r w:rsidR="00E74A82" w:rsidRPr="00C33AD7">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w:t>
      </w:r>
      <w:proofErr w:type="gramEnd"/>
      <w:r w:rsidR="00E74A82" w:rsidRPr="00C33AD7">
        <w:rPr>
          <w:rFonts w:ascii="Times New Roman" w:eastAsia="Calibri" w:hAnsi="Times New Roman" w:cs="Times New Roman"/>
          <w:sz w:val="24"/>
          <w:szCs w:val="24"/>
        </w:rPr>
        <w:t xml:space="preserve"> соответствие указанным специальностям и направлениям подготовки.</w:t>
      </w:r>
    </w:p>
    <w:p w:rsidR="00990FAB" w:rsidRDefault="00990FAB" w:rsidP="00BA6256">
      <w:pPr>
        <w:spacing w:after="0" w:line="240" w:lineRule="auto"/>
        <w:ind w:firstLine="709"/>
        <w:jc w:val="both"/>
        <w:rPr>
          <w:rFonts w:ascii="Times New Roman" w:eastAsia="Calibri" w:hAnsi="Times New Roman" w:cs="Times New Roman"/>
          <w:sz w:val="24"/>
          <w:szCs w:val="24"/>
        </w:rPr>
      </w:pPr>
    </w:p>
    <w:p w:rsidR="0085763C" w:rsidRPr="0085763C" w:rsidRDefault="0085763C" w:rsidP="0085763C">
      <w:pPr>
        <w:spacing w:after="0" w:line="240" w:lineRule="auto"/>
        <w:ind w:firstLine="709"/>
        <w:jc w:val="both"/>
        <w:rPr>
          <w:rFonts w:ascii="Times New Roman" w:eastAsia="Calibri" w:hAnsi="Times New Roman" w:cs="Times New Roman"/>
          <w:sz w:val="24"/>
          <w:szCs w:val="24"/>
        </w:rPr>
      </w:pPr>
      <w:r w:rsidRPr="0085763C">
        <w:rPr>
          <w:rFonts w:ascii="Times New Roman" w:eastAsia="Calibri" w:hAnsi="Times New Roman" w:cs="Times New Roman"/>
          <w:sz w:val="24"/>
          <w:szCs w:val="24"/>
        </w:rPr>
        <w:t xml:space="preserve">2.2.2. </w:t>
      </w:r>
      <w:r w:rsidRPr="0085763C">
        <w:rPr>
          <w:rFonts w:ascii="Times New Roman" w:eastAsia="Calibri" w:hAnsi="Times New Roman" w:cs="Times New Roman"/>
          <w:sz w:val="24"/>
          <w:szCs w:val="24"/>
        </w:rPr>
        <w:tab/>
        <w:t>Гражданский служащий, замещающий должность заместителя начальника отдела, должен обладать следующими профессиональными знаниями в сфере законодательства Российской Федерации: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21 июля 1993 № 5485-1  «О государственной тайне»;</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21 декабря 1994 № 69-ФЗ «О пожарной безопасности»;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21 декабря 1994 № 68-ФЗ «О защите населения и территорий от чрезвычайных ситуаций природного и техногенного характера»;</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22 августа 1995 № 151-ФЗ «Об аварийно-спасательных службах и статусе спасателей»;</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30 ноября 1995 </w:t>
      </w:r>
      <w:hyperlink r:id="rId9" w:history="1">
        <w:r w:rsidRPr="0085763C">
          <w:rPr>
            <w:rFonts w:ascii="Times New Roman" w:eastAsia="Calibri" w:hAnsi="Times New Roman" w:cs="Times New Roman"/>
            <w:sz w:val="24"/>
            <w:szCs w:val="24"/>
            <w:lang w:eastAsia="ru-RU" w:bidi="ru-RU"/>
          </w:rPr>
          <w:t>№ 187-ФЗ</w:t>
        </w:r>
      </w:hyperlink>
      <w:r w:rsidRPr="0085763C">
        <w:rPr>
          <w:rFonts w:ascii="Times New Roman" w:eastAsia="Calibri" w:hAnsi="Times New Roman" w:cs="Times New Roman"/>
          <w:sz w:val="24"/>
          <w:szCs w:val="24"/>
          <w:lang w:eastAsia="ru-RU" w:bidi="ru-RU"/>
        </w:rPr>
        <w:t xml:space="preserve"> «О континентальном шельфе Российской Федерации»; </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21 июля 1997 № 116-ФЗ «О промышленной безопасности опасных производственных объектов»;</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3 июля 1998 №</w:t>
      </w:r>
      <w:hyperlink r:id="rId10" w:history="1">
        <w:r w:rsidRPr="0085763C">
          <w:rPr>
            <w:rFonts w:ascii="Times New Roman" w:eastAsia="Calibri" w:hAnsi="Times New Roman" w:cs="Times New Roman"/>
            <w:sz w:val="24"/>
            <w:szCs w:val="24"/>
            <w:lang w:eastAsia="ru-RU" w:bidi="ru-RU"/>
          </w:rPr>
          <w:t xml:space="preserve"> 155-ФЗ</w:t>
        </w:r>
      </w:hyperlink>
      <w:r w:rsidRPr="0085763C">
        <w:rPr>
          <w:rFonts w:ascii="Times New Roman" w:eastAsia="Calibri" w:hAnsi="Times New Roman" w:cs="Times New Roman"/>
          <w:sz w:val="24"/>
          <w:szCs w:val="24"/>
          <w:lang w:eastAsia="ru-RU" w:bidi="ru-RU"/>
        </w:rPr>
        <w:t>«О внутренних морских водах, территориальном море и прилежащей зоне Российской Федерации»;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27 декабря 2002 № 184-ФЗ «О техническом регулировании»;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lastRenderedPageBreak/>
        <w:t>Федеральный закон от 2 мая 2006 № 59-ФЗ «О порядке рассмотрения обращений граждан Российской Федерации»;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2 марта 2007 № 25-ФЗ «О муниципальной службе в Российской Федерации» (в части взаимосвязи муниципальной службы и государственной гражданской службы);</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6 марта 2006 № 35-ФЗ «О противодействии терроризму»;</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22 июля 2008 № 123-ФЗ «Технический регламент о требованиях пожарной безопасности»;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30 декабря  2009 № 384-ФЗ «Технический регламент о безопасности зданий и сооружений»;</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27 июля 2010 № 210-ФЗ «Об организации предоставления государственных и муниципальных услуг»;</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27 июля 2010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Федеральный закон от 4 мая 2011 № 99-ФЗ «О лицензировании отдельных видов деятельности»;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Закон Российской Федерации от 21 февраля 1992 № 2395-1 «О недрах»;</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Гражданский кодекс Российской Федерации от 30 ноября 1994 № 51-ФЗ (часть 1 и 2);</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Кодекс Российской Федерации об административных правонарушениях от 30 декабря 2001 № 195-ФЗ (глава 9);</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Градостроительный кодекс Российской Федерации от 29 декабря 2004 № 190-ФЗ;</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постановление Правительства Российской Федерации от 24 ноября 1998 № 1371 «О регистрации объектов в государственном реестре опасных производственных объектов»;</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 xml:space="preserve">постановление Правительства Российской Федерации от 10 марта 1999 № 263 «Об организации и осуществлении производственного </w:t>
      </w:r>
      <w:proofErr w:type="gramStart"/>
      <w:r w:rsidRPr="0085763C">
        <w:rPr>
          <w:rFonts w:ascii="Times New Roman" w:eastAsia="Calibri" w:hAnsi="Times New Roman" w:cs="Times New Roman"/>
          <w:sz w:val="24"/>
          <w:szCs w:val="24"/>
          <w:lang w:eastAsia="ru-RU" w:bidi="ru-RU"/>
        </w:rPr>
        <w:t>контроля за</w:t>
      </w:r>
      <w:proofErr w:type="gramEnd"/>
      <w:r w:rsidRPr="0085763C">
        <w:rPr>
          <w:rFonts w:ascii="Times New Roman" w:eastAsia="Calibri" w:hAnsi="Times New Roman" w:cs="Times New Roman"/>
          <w:sz w:val="24"/>
          <w:szCs w:val="24"/>
          <w:lang w:eastAsia="ru-RU" w:bidi="ru-RU"/>
        </w:rPr>
        <w:t xml:space="preserve"> соблюдением требований промышленной  Российской Федерации»;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постановление Правительства Российской Федерации от 30 декабря 2003 № 794 «О единой государственной системе предупреждения и ликвидации чрезвычайных ситуаций»;</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постановление Правительства Российской Федерации от 30 июля 2004 № 401 «Положение о Федеральной службе по экологическому, технологическому и атомному надзору»;</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постановление Правительства Российской Федерации от 1 февраля 2006 № 54 «О государственном строительном надзоре в Российской Федерации»;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постановление Правительства Российской Федерации  от 05 мая 2012 № 455 «О режиме постоянного государственного надзора на опасных производственных объектах и гидротехнических сооружениях»;</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постановление Правительства Российской Федерации от 04 июля 2012 № 682 «О лицензировании деятельности по проведению экспертизы промышленной безопасности»;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постановление Правительства Российской Федерации от 15 ноября 2012 № 1170 «Об утверждении Положения о федеральном государственном надзоре в области промышленной безопасности»;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 xml:space="preserve">постановление Правительства Российской Федерации от 17 декабря </w:t>
      </w:r>
      <w:r w:rsidRPr="0085763C">
        <w:rPr>
          <w:rFonts w:ascii="Times New Roman" w:eastAsia="Calibri" w:hAnsi="Times New Roman" w:cs="Times New Roman"/>
          <w:sz w:val="24"/>
          <w:szCs w:val="24"/>
          <w:lang w:eastAsia="ru-RU" w:bidi="ru-RU"/>
        </w:rPr>
        <w:lastRenderedPageBreak/>
        <w:t>2012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постановление Правительства Российской Федерации от 10 июня 2013 № 492 «О лицензировании эксплуатации взрывопожароопасных и химически опасных производственных объектов I, II и III классов опасности»;</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постановление Правительства Российской Федерации от 25 декабря 2013  № 1244 «Об антитеррористической защищенности объектов (территорий)»;</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rPr>
        <w:t>Федеральный закон от 31 марта 1999 </w:t>
      </w:r>
      <w:hyperlink r:id="rId11" w:history="1">
        <w:r w:rsidRPr="0085763C">
          <w:rPr>
            <w:rFonts w:ascii="Times New Roman" w:eastAsia="Calibri" w:hAnsi="Times New Roman" w:cs="Times New Roman"/>
            <w:sz w:val="24"/>
            <w:szCs w:val="24"/>
          </w:rPr>
          <w:t>№ 69-ФЗ</w:t>
        </w:r>
      </w:hyperlink>
      <w:r w:rsidRPr="0085763C">
        <w:rPr>
          <w:rFonts w:ascii="Times New Roman" w:eastAsia="Calibri" w:hAnsi="Times New Roman" w:cs="Times New Roman"/>
          <w:sz w:val="24"/>
          <w:szCs w:val="24"/>
        </w:rPr>
        <w:t xml:space="preserve"> «О газоснабжении в Российской Федерации»; </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rPr>
        <w:t xml:space="preserve">постановление Правительства Российской Федерации от 29 октября 2010  № 870 «Об утверждении технического регламента о безопасности сетей газораспределения и </w:t>
      </w:r>
      <w:proofErr w:type="spellStart"/>
      <w:r w:rsidRPr="0085763C">
        <w:rPr>
          <w:rFonts w:ascii="Times New Roman" w:eastAsia="Calibri" w:hAnsi="Times New Roman" w:cs="Times New Roman"/>
          <w:sz w:val="24"/>
          <w:szCs w:val="24"/>
        </w:rPr>
        <w:t>газопотребления</w:t>
      </w:r>
      <w:proofErr w:type="spellEnd"/>
      <w:r w:rsidRPr="0085763C">
        <w:rPr>
          <w:rFonts w:ascii="Times New Roman" w:eastAsia="Calibri" w:hAnsi="Times New Roman" w:cs="Times New Roman"/>
          <w:sz w:val="24"/>
          <w:szCs w:val="24"/>
        </w:rPr>
        <w:t>»;</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rPr>
        <w:t>решение Совета Евразийской экономической комиссии от 18.10.2011 №823 «О принятии технического регламента Таможенного союза «О безопасности машин и оборудования»;</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решение Совета Евразийской экономической комиссии от 02.07.2013 №41 «О техническом регламенте Таможенного союза «О безопасности оборудования, работающего под избыточным давлением»;</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 xml:space="preserve">постановление Правительства Российской Федерации от 17.02.2011 №90 «О порядке подключения объектов нефтедобычи к магистральным нефтепроводам в Российской Федерации и учета субъектов предпринимательской деятельности, осуществляющих добычу нефти». </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lang w:eastAsia="ru-RU" w:bidi="ru-RU"/>
        </w:rPr>
        <w:t>постановление Правительства Российской Федерации от 21.08.2000 №613 «О неотложных мерах по предупреждению и ликвидации разливов нефти и нефтепродуктов»;</w:t>
      </w:r>
    </w:p>
    <w:p w:rsidR="0085763C" w:rsidRPr="0085763C" w:rsidRDefault="0085763C" w:rsidP="0085763C">
      <w:pPr>
        <w:widowControl w:val="0"/>
        <w:numPr>
          <w:ilvl w:val="0"/>
          <w:numId w:val="13"/>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85763C">
        <w:rPr>
          <w:rFonts w:ascii="Times New Roman" w:eastAsia="Calibri" w:hAnsi="Times New Roman" w:cs="Times New Roman"/>
          <w:sz w:val="24"/>
          <w:szCs w:val="24"/>
        </w:rPr>
        <w:t>иные правовые акты, знание которых необходимо для надлежащего исполнения гражданским служащим должностных обязанностей.</w:t>
      </w:r>
    </w:p>
    <w:p w:rsidR="00BA6256" w:rsidRPr="00C33AD7" w:rsidRDefault="00BA6256" w:rsidP="00BA6256">
      <w:pPr>
        <w:tabs>
          <w:tab w:val="left" w:pos="-74"/>
          <w:tab w:val="left" w:pos="0"/>
        </w:tabs>
        <w:spacing w:after="0" w:line="240" w:lineRule="auto"/>
        <w:ind w:firstLine="709"/>
        <w:jc w:val="both"/>
        <w:rPr>
          <w:rFonts w:ascii="Times New Roman" w:eastAsia="Calibri" w:hAnsi="Times New Roman" w:cs="Times New Roman"/>
          <w:sz w:val="24"/>
          <w:szCs w:val="24"/>
        </w:rPr>
      </w:pPr>
    </w:p>
    <w:p w:rsidR="00BA6256" w:rsidRPr="00C33AD7" w:rsidRDefault="00BA6256" w:rsidP="00BA6256">
      <w:pPr>
        <w:tabs>
          <w:tab w:val="left" w:pos="-74"/>
          <w:tab w:val="left" w:pos="0"/>
        </w:tabs>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2.2.3.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 xml:space="preserve">Иные профессиональные знания: </w:t>
      </w:r>
    </w:p>
    <w:p w:rsidR="00BA6256" w:rsidRPr="00C33AD7" w:rsidRDefault="00BA6256" w:rsidP="0001408A">
      <w:pPr>
        <w:widowControl w:val="0"/>
        <w:numPr>
          <w:ilvl w:val="1"/>
          <w:numId w:val="14"/>
        </w:numPr>
        <w:tabs>
          <w:tab w:val="left" w:pos="0"/>
          <w:tab w:val="left" w:pos="1418"/>
          <w:tab w:val="left" w:pos="1701"/>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bidi="ru-RU"/>
        </w:rPr>
      </w:pPr>
      <w:r w:rsidRPr="00C33AD7">
        <w:rPr>
          <w:rFonts w:ascii="Times New Roman" w:eastAsia="Calibri" w:hAnsi="Times New Roman" w:cs="Times New Roman"/>
          <w:sz w:val="24"/>
          <w:szCs w:val="24"/>
          <w:lang w:eastAsia="ru-RU" w:bidi="ru-RU"/>
        </w:rPr>
        <w:t>общие требования промышленной безопасности в отношении опасных производственных объектов по видам деятельности;</w:t>
      </w:r>
    </w:p>
    <w:p w:rsidR="00BA6256" w:rsidRPr="00C33AD7" w:rsidRDefault="00BA6256" w:rsidP="0001408A">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C33AD7">
        <w:rPr>
          <w:rFonts w:ascii="Times New Roman" w:eastAsia="Calibri" w:hAnsi="Times New Roman" w:cs="Times New Roman"/>
          <w:sz w:val="24"/>
          <w:szCs w:val="24"/>
          <w:lang w:eastAsia="ru-RU" w:bidi="ru-RU"/>
        </w:rPr>
        <w:t>основные положения безопасности ведения работ при пользовании недрами;</w:t>
      </w:r>
    </w:p>
    <w:p w:rsidR="00BA6256" w:rsidRPr="00C33AD7" w:rsidRDefault="00BA6256" w:rsidP="0001408A">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C33AD7">
        <w:rPr>
          <w:rFonts w:ascii="Times New Roman" w:eastAsia="Calibri" w:hAnsi="Times New Roman" w:cs="Times New Roman"/>
          <w:sz w:val="24"/>
          <w:szCs w:val="24"/>
          <w:lang w:eastAsia="ru-RU" w:bidi="ru-RU"/>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BA6256" w:rsidRPr="00C33AD7" w:rsidRDefault="00BA6256" w:rsidP="0001408A">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C33AD7">
        <w:rPr>
          <w:rFonts w:ascii="Times New Roman" w:eastAsia="Calibri" w:hAnsi="Times New Roman" w:cs="Times New Roman"/>
          <w:sz w:val="24"/>
          <w:szCs w:val="24"/>
          <w:lang w:eastAsia="ru-RU" w:bidi="ru-RU"/>
        </w:rPr>
        <w:t>порядок подготовки материалов и рассмотрения дел об административных правонарушениях в сфере промышленной безопасности и области использования атомной энергии;</w:t>
      </w:r>
    </w:p>
    <w:p w:rsidR="00BA6256" w:rsidRPr="00C33AD7" w:rsidRDefault="00BA6256" w:rsidP="0001408A">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C33AD7">
        <w:rPr>
          <w:rFonts w:ascii="Times New Roman" w:eastAsia="Calibri" w:hAnsi="Times New Roman" w:cs="Times New Roman"/>
          <w:sz w:val="24"/>
          <w:szCs w:val="24"/>
          <w:lang w:eastAsia="ru-RU" w:bidi="ru-RU"/>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атомной энергии;</w:t>
      </w:r>
    </w:p>
    <w:p w:rsidR="00BA6256" w:rsidRPr="00C33AD7" w:rsidRDefault="00BA6256" w:rsidP="0001408A">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C33AD7">
        <w:rPr>
          <w:rFonts w:ascii="Times New Roman" w:eastAsia="Calibri" w:hAnsi="Times New Roman" w:cs="Times New Roman"/>
          <w:sz w:val="24"/>
          <w:szCs w:val="24"/>
          <w:lang w:eastAsia="ru-RU" w:bidi="ru-RU"/>
        </w:rPr>
        <w:t xml:space="preserve">порядок проведения расследований несчастных случаев и аварий на опасных производственных объектах и объектах использования атомной энергии; </w:t>
      </w:r>
    </w:p>
    <w:p w:rsidR="00BA6256" w:rsidRPr="00C33AD7" w:rsidRDefault="00BA6256" w:rsidP="0001408A">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C33AD7">
        <w:rPr>
          <w:rFonts w:ascii="Times New Roman" w:eastAsia="Calibri" w:hAnsi="Times New Roman" w:cs="Times New Roman"/>
          <w:sz w:val="24"/>
          <w:szCs w:val="24"/>
          <w:lang w:eastAsia="ru-RU" w:bidi="ru-RU"/>
        </w:rPr>
        <w:t>порядок лицензирования эксплуатации взрывопожароопасных и химически опасных производственных объектов I, II и III классов опасности и деятельности в области использования атомной энергии;</w:t>
      </w:r>
    </w:p>
    <w:p w:rsidR="00BA6256" w:rsidRPr="00C33AD7" w:rsidRDefault="00BA6256" w:rsidP="0001408A">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C33AD7">
        <w:rPr>
          <w:rFonts w:ascii="Times New Roman" w:eastAsia="Calibri" w:hAnsi="Times New Roman" w:cs="Times New Roman"/>
          <w:sz w:val="24"/>
          <w:szCs w:val="24"/>
          <w:lang w:eastAsia="ru-RU" w:bidi="ru-RU"/>
        </w:rPr>
        <w:t>порядок лицензирования деятельности по проведению экспертизы промышленной безопасности;</w:t>
      </w:r>
    </w:p>
    <w:p w:rsidR="00BA6256" w:rsidRPr="00C33AD7" w:rsidRDefault="00BA6256" w:rsidP="0001408A">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C33AD7">
        <w:rPr>
          <w:rFonts w:ascii="Times New Roman" w:eastAsia="Calibri" w:hAnsi="Times New Roman" w:cs="Times New Roman"/>
          <w:sz w:val="24"/>
          <w:szCs w:val="24"/>
          <w:lang w:eastAsia="ru-RU" w:bidi="ru-RU"/>
        </w:rPr>
        <w:lastRenderedPageBreak/>
        <w:t xml:space="preserve">порядок  выдачи разрешений на </w:t>
      </w:r>
      <w:proofErr w:type="gramStart"/>
      <w:r w:rsidRPr="00C33AD7">
        <w:rPr>
          <w:rFonts w:ascii="Times New Roman" w:eastAsia="Calibri" w:hAnsi="Times New Roman" w:cs="Times New Roman"/>
          <w:sz w:val="24"/>
          <w:szCs w:val="24"/>
          <w:lang w:eastAsia="ru-RU" w:bidi="ru-RU"/>
        </w:rPr>
        <w:t>право ведения</w:t>
      </w:r>
      <w:proofErr w:type="gramEnd"/>
      <w:r w:rsidRPr="00C33AD7">
        <w:rPr>
          <w:rFonts w:ascii="Times New Roman" w:eastAsia="Calibri" w:hAnsi="Times New Roman" w:cs="Times New Roman"/>
          <w:sz w:val="24"/>
          <w:szCs w:val="24"/>
          <w:lang w:eastAsia="ru-RU" w:bidi="ru-RU"/>
        </w:rPr>
        <w:t xml:space="preserve"> работ в области промышленной безопасности и эксплуатации гидротехнических сооружений, и использования атомной энергии;</w:t>
      </w:r>
    </w:p>
    <w:p w:rsidR="00BA6256" w:rsidRPr="00C33AD7" w:rsidRDefault="00BA6256" w:rsidP="0001408A">
      <w:pPr>
        <w:widowControl w:val="0"/>
        <w:numPr>
          <w:ilvl w:val="1"/>
          <w:numId w:val="14"/>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C33AD7">
        <w:rPr>
          <w:rFonts w:ascii="Times New Roman" w:eastAsia="Calibri" w:hAnsi="Times New Roman" w:cs="Times New Roman"/>
          <w:sz w:val="24"/>
          <w:szCs w:val="24"/>
          <w:lang w:eastAsia="ru-RU" w:bidi="ru-RU"/>
        </w:rPr>
        <w:t>порядок регистрации опасных производственных объектов и гидротехнических сооружений;</w:t>
      </w:r>
    </w:p>
    <w:p w:rsidR="00BA6256" w:rsidRPr="00C33AD7" w:rsidRDefault="00BA6256" w:rsidP="0001408A">
      <w:pPr>
        <w:widowControl w:val="0"/>
        <w:numPr>
          <w:ilvl w:val="1"/>
          <w:numId w:val="14"/>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C33AD7">
        <w:rPr>
          <w:rFonts w:ascii="Times New Roman" w:eastAsia="Calibri" w:hAnsi="Times New Roman" w:cs="Times New Roman"/>
          <w:sz w:val="24"/>
          <w:szCs w:val="24"/>
        </w:rPr>
        <w:t>общие требования промышленной безопасности в отношении опасных производственных объектов нефтегазового комплекса, магистрального трубопроводного транспорта, нефтехимических, нефтегазоперерабатывающих производств, складов нефти и нефтепродуктов, сетей газораспределения и газ потребления;</w:t>
      </w:r>
    </w:p>
    <w:p w:rsidR="00BA6256" w:rsidRPr="00C33AD7" w:rsidRDefault="00BA6256" w:rsidP="0001408A">
      <w:pPr>
        <w:widowControl w:val="0"/>
        <w:numPr>
          <w:ilvl w:val="1"/>
          <w:numId w:val="14"/>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C33AD7">
        <w:rPr>
          <w:rFonts w:ascii="Times New Roman" w:eastAsia="Calibri" w:hAnsi="Times New Roman" w:cs="Times New Roman"/>
          <w:sz w:val="24"/>
          <w:szCs w:val="24"/>
        </w:rPr>
        <w:t>требования технических регламентов в установленной сфере промышленной безопасности объектов нефтегазового комплекса.</w:t>
      </w:r>
    </w:p>
    <w:p w:rsidR="00BA6256" w:rsidRPr="00C33AD7" w:rsidRDefault="00BA6256" w:rsidP="00BA6256">
      <w:pPr>
        <w:widowControl w:val="0"/>
        <w:tabs>
          <w:tab w:val="left" w:pos="0"/>
          <w:tab w:val="left" w:pos="142"/>
          <w:tab w:val="left" w:pos="567"/>
          <w:tab w:val="left" w:pos="993"/>
          <w:tab w:val="left" w:pos="1134"/>
          <w:tab w:val="left" w:pos="1701"/>
          <w:tab w:val="left" w:pos="1843"/>
        </w:tabs>
        <w:spacing w:after="0" w:line="240" w:lineRule="auto"/>
        <w:ind w:left="709"/>
        <w:contextualSpacing/>
        <w:jc w:val="both"/>
        <w:rPr>
          <w:rFonts w:ascii="Times New Roman" w:eastAsia="Calibri" w:hAnsi="Times New Roman" w:cs="Times New Roman"/>
          <w:sz w:val="24"/>
          <w:szCs w:val="24"/>
          <w:lang w:eastAsia="ru-RU" w:bidi="ru-RU"/>
        </w:rPr>
      </w:pPr>
    </w:p>
    <w:p w:rsidR="00BA6256" w:rsidRPr="00C33AD7" w:rsidRDefault="00BA6256" w:rsidP="00BA6256">
      <w:pPr>
        <w:tabs>
          <w:tab w:val="left" w:pos="709"/>
        </w:tabs>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t xml:space="preserve">2.2.4.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 xml:space="preserve">Гражданский служащий, замещающий должность главного государственного инспектора отдела, должен обладать следующими профессиональными умениями: </w:t>
      </w:r>
    </w:p>
    <w:p w:rsidR="00BA6256" w:rsidRPr="00C33AD7" w:rsidRDefault="00BA6256" w:rsidP="0001408A">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C33AD7">
        <w:rPr>
          <w:rFonts w:ascii="Times New Roman" w:eastAsia="Calibri" w:hAnsi="Times New Roman" w:cs="Times New Roman"/>
          <w:sz w:val="24"/>
          <w:szCs w:val="24"/>
          <w:lang w:eastAsia="ru-RU"/>
        </w:rPr>
        <w:t>анализировать причины возникновения инцидента на опасном производственном объекте или объекте использовании атомной энергии, принимать меры по устранению указанных причин и профилактике подобных инцидентов;</w:t>
      </w:r>
    </w:p>
    <w:p w:rsidR="00BA6256" w:rsidRPr="00C33AD7" w:rsidRDefault="00BA6256" w:rsidP="0001408A">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C33AD7">
        <w:rPr>
          <w:rFonts w:ascii="Times New Roman" w:eastAsia="Calibri" w:hAnsi="Times New Roman" w:cs="Times New Roman"/>
          <w:sz w:val="24"/>
          <w:szCs w:val="24"/>
          <w:lang w:eastAsia="ru-RU"/>
        </w:rPr>
        <w:t>анализировать и прогнозировать риски аварий на опасных производственных объектах или объектах использования атомной энергии и связанных с такими авариями угроз;</w:t>
      </w:r>
    </w:p>
    <w:p w:rsidR="00BA6256" w:rsidRPr="00C33AD7" w:rsidRDefault="00BA6256" w:rsidP="0001408A">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C33AD7">
        <w:rPr>
          <w:rFonts w:ascii="Times New Roman" w:eastAsia="Calibri" w:hAnsi="Times New Roman" w:cs="Times New Roman"/>
          <w:sz w:val="24"/>
          <w:szCs w:val="24"/>
          <w:lang w:eastAsia="ru-RU"/>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BA6256" w:rsidRPr="00C33AD7" w:rsidRDefault="00BA6256" w:rsidP="0001408A">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C33AD7">
        <w:rPr>
          <w:rFonts w:ascii="Times New Roman" w:eastAsia="Calibri" w:hAnsi="Times New Roman" w:cs="Times New Roman"/>
          <w:sz w:val="24"/>
          <w:szCs w:val="24"/>
          <w:lang w:eastAsia="ru-RU"/>
        </w:rPr>
        <w:t xml:space="preserve">подготавливать и рассматривать материалы дел об административных правонарушениях и </w:t>
      </w:r>
      <w:r w:rsidRPr="00C33AD7">
        <w:rPr>
          <w:rFonts w:ascii="Times New Roman" w:eastAsia="Calibri" w:hAnsi="Times New Roman" w:cs="Times New Roman"/>
          <w:bCs/>
          <w:sz w:val="24"/>
          <w:szCs w:val="24"/>
          <w:lang w:eastAsia="ru-RU"/>
        </w:rPr>
        <w:t>применять меры административного воздействия;</w:t>
      </w:r>
    </w:p>
    <w:p w:rsidR="00BA6256" w:rsidRPr="00C33AD7" w:rsidRDefault="00BA6256" w:rsidP="0001408A">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C33AD7">
        <w:rPr>
          <w:rFonts w:ascii="Times New Roman" w:eastAsia="Calibri" w:hAnsi="Times New Roman" w:cs="Times New Roman"/>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использования атомной энергии;</w:t>
      </w:r>
    </w:p>
    <w:p w:rsidR="00BA6256" w:rsidRPr="00C33AD7" w:rsidRDefault="00BA6256" w:rsidP="0001408A">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C33AD7">
        <w:rPr>
          <w:rFonts w:ascii="Times New Roman" w:eastAsia="Calibri" w:hAnsi="Times New Roman" w:cs="Times New Roman"/>
          <w:sz w:val="24"/>
          <w:szCs w:val="24"/>
        </w:rPr>
        <w:t xml:space="preserve">рассмотрение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нефтегазового комплекса; </w:t>
      </w:r>
    </w:p>
    <w:p w:rsidR="00BA6256" w:rsidRPr="00C33AD7" w:rsidRDefault="00BA6256" w:rsidP="0001408A">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C33AD7">
        <w:rPr>
          <w:rFonts w:ascii="Times New Roman" w:eastAsia="Calibri" w:hAnsi="Times New Roman" w:cs="Times New Roman"/>
          <w:sz w:val="24"/>
          <w:szCs w:val="24"/>
        </w:rPr>
        <w:t>установление полноты и достоверности сведений при присвоении опасному производственному объекту нефтегазового комплекса  класса опасности;</w:t>
      </w:r>
      <w:r w:rsidRPr="00C33AD7">
        <w:rPr>
          <w:rFonts w:ascii="Times New Roman" w:eastAsia="Times New Roman" w:hAnsi="Times New Roman" w:cs="Times New Roman"/>
          <w:sz w:val="24"/>
          <w:szCs w:val="24"/>
          <w:lang w:eastAsia="ru-RU"/>
        </w:rPr>
        <w:t xml:space="preserve"> </w:t>
      </w:r>
    </w:p>
    <w:p w:rsidR="00BA6256" w:rsidRPr="00C33AD7" w:rsidRDefault="00BA6256" w:rsidP="0001408A">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C33AD7">
        <w:rPr>
          <w:rFonts w:ascii="Times New Roman" w:eastAsia="Times New Roman" w:hAnsi="Times New Roman" w:cs="Times New Roman"/>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rsidR="00BA6256" w:rsidRPr="00C33AD7" w:rsidRDefault="00BA6256" w:rsidP="00BA6256">
      <w:pPr>
        <w:widowControl w:val="0"/>
        <w:tabs>
          <w:tab w:val="left" w:pos="426"/>
          <w:tab w:val="left" w:pos="709"/>
          <w:tab w:val="left" w:pos="993"/>
          <w:tab w:val="left" w:pos="1701"/>
        </w:tabs>
        <w:spacing w:after="0" w:line="240" w:lineRule="auto"/>
        <w:ind w:left="709"/>
        <w:contextualSpacing/>
        <w:jc w:val="both"/>
        <w:rPr>
          <w:rFonts w:ascii="Times New Roman" w:eastAsia="Calibri" w:hAnsi="Times New Roman" w:cs="Times New Roman"/>
          <w:sz w:val="24"/>
          <w:szCs w:val="24"/>
          <w:lang w:eastAsia="ru-RU"/>
        </w:rPr>
      </w:pPr>
    </w:p>
    <w:p w:rsidR="00BA6256" w:rsidRPr="00C33AD7" w:rsidRDefault="00BA6256" w:rsidP="00BA6256">
      <w:pPr>
        <w:tabs>
          <w:tab w:val="left" w:pos="1276"/>
        </w:tabs>
        <w:spacing w:after="0" w:line="240" w:lineRule="auto"/>
        <w:ind w:firstLine="708"/>
        <w:jc w:val="both"/>
        <w:rPr>
          <w:rFonts w:ascii="Times New Roman" w:eastAsia="Calibri" w:hAnsi="Times New Roman" w:cs="Times New Roman"/>
          <w:b/>
          <w:sz w:val="24"/>
          <w:szCs w:val="24"/>
        </w:rPr>
      </w:pPr>
      <w:r w:rsidRPr="00C33AD7">
        <w:rPr>
          <w:rFonts w:ascii="Times New Roman" w:eastAsia="Calibri" w:hAnsi="Times New Roman" w:cs="Times New Roman"/>
          <w:sz w:val="24"/>
          <w:szCs w:val="24"/>
        </w:rPr>
        <w:t xml:space="preserve">2.2.5.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Гражданский служащий, замещающий должность главного государственного инспектора отдела, должен обладать следующими функциональными знаниями:</w:t>
      </w:r>
    </w:p>
    <w:p w:rsidR="00BA6256" w:rsidRPr="00C33AD7" w:rsidRDefault="00BA6256" w:rsidP="0001408A">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C33AD7">
        <w:rPr>
          <w:rFonts w:ascii="Times New Roman" w:eastAsia="Times New Roman" w:hAnsi="Times New Roman" w:cs="Times New Roman"/>
          <w:sz w:val="24"/>
          <w:szCs w:val="24"/>
          <w:lang w:bidi="en-US"/>
        </w:rPr>
        <w:t>принципы, методы, технологии и механизмы осуществления контроля (надзора);</w:t>
      </w:r>
    </w:p>
    <w:p w:rsidR="00BA6256" w:rsidRPr="00C33AD7" w:rsidRDefault="00BA6256" w:rsidP="0001408A">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C33AD7">
        <w:rPr>
          <w:rFonts w:ascii="Times New Roman" w:eastAsia="Times New Roman" w:hAnsi="Times New Roman" w:cs="Times New Roman"/>
          <w:sz w:val="24"/>
          <w:szCs w:val="24"/>
          <w:lang w:bidi="en-US"/>
        </w:rPr>
        <w:t>виды, назначение и технологии организации проверочных процедур;</w:t>
      </w:r>
    </w:p>
    <w:p w:rsidR="00BA6256" w:rsidRPr="00C33AD7" w:rsidRDefault="00BA6256" w:rsidP="0001408A">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C33AD7">
        <w:rPr>
          <w:rFonts w:ascii="Times New Roman" w:eastAsia="Times New Roman" w:hAnsi="Times New Roman" w:cs="Times New Roman"/>
          <w:sz w:val="24"/>
          <w:szCs w:val="24"/>
          <w:lang w:bidi="en-US"/>
        </w:rPr>
        <w:t>понятие единого реестра проверок, процедура его формирования;</w:t>
      </w:r>
    </w:p>
    <w:p w:rsidR="00BA6256" w:rsidRPr="00C33AD7" w:rsidRDefault="00BA6256" w:rsidP="0001408A">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C33AD7">
        <w:rPr>
          <w:rFonts w:ascii="Times New Roman" w:eastAsia="Times New Roman" w:hAnsi="Times New Roman" w:cs="Times New Roman"/>
          <w:sz w:val="24"/>
          <w:szCs w:val="24"/>
          <w:lang w:bidi="en-US"/>
        </w:rPr>
        <w:t>институт предварительной проверки жалобы и иной информации, поступившей в контрольно-надзорный орган;</w:t>
      </w:r>
    </w:p>
    <w:p w:rsidR="00BA6256" w:rsidRPr="00C33AD7" w:rsidRDefault="00BA6256" w:rsidP="0001408A">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C33AD7">
        <w:rPr>
          <w:rFonts w:ascii="Times New Roman" w:eastAsia="Times New Roman" w:hAnsi="Times New Roman" w:cs="Times New Roman"/>
          <w:sz w:val="24"/>
          <w:szCs w:val="24"/>
          <w:lang w:bidi="en-US"/>
        </w:rPr>
        <w:t>процедура организации проверки: порядок, этапы, инструменты проведения;</w:t>
      </w:r>
    </w:p>
    <w:p w:rsidR="00BA6256" w:rsidRPr="00C33AD7" w:rsidRDefault="00BA6256" w:rsidP="0001408A">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C33AD7">
        <w:rPr>
          <w:rFonts w:ascii="Times New Roman" w:eastAsia="Times New Roman" w:hAnsi="Times New Roman" w:cs="Times New Roman"/>
          <w:sz w:val="24"/>
          <w:szCs w:val="24"/>
          <w:lang w:bidi="en-US"/>
        </w:rPr>
        <w:t>ограничения при проведении проверочных процедур;</w:t>
      </w:r>
    </w:p>
    <w:p w:rsidR="00BA6256" w:rsidRPr="00C33AD7" w:rsidRDefault="00BA6256" w:rsidP="0001408A">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C33AD7">
        <w:rPr>
          <w:rFonts w:ascii="Times New Roman" w:eastAsia="Times New Roman" w:hAnsi="Times New Roman" w:cs="Times New Roman"/>
          <w:sz w:val="24"/>
          <w:szCs w:val="24"/>
          <w:lang w:bidi="en-US"/>
        </w:rPr>
        <w:t>меры, принимаемые по результатам проверки;</w:t>
      </w:r>
    </w:p>
    <w:p w:rsidR="00BA6256" w:rsidRPr="00C33AD7" w:rsidRDefault="00BA6256" w:rsidP="0001408A">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C33AD7">
        <w:rPr>
          <w:rFonts w:ascii="Times New Roman" w:eastAsia="Times New Roman" w:hAnsi="Times New Roman" w:cs="Times New Roman"/>
          <w:sz w:val="24"/>
          <w:szCs w:val="24"/>
          <w:lang w:bidi="en-US"/>
        </w:rPr>
        <w:t>плановые осмотры;</w:t>
      </w:r>
    </w:p>
    <w:p w:rsidR="00BA6256" w:rsidRPr="00C33AD7" w:rsidRDefault="00BA6256" w:rsidP="0001408A">
      <w:pPr>
        <w:pStyle w:val="a8"/>
        <w:numPr>
          <w:ilvl w:val="0"/>
          <w:numId w:val="16"/>
        </w:numPr>
        <w:tabs>
          <w:tab w:val="left" w:pos="1418"/>
          <w:tab w:val="left" w:pos="1701"/>
        </w:tabs>
        <w:spacing w:after="0" w:line="240" w:lineRule="auto"/>
        <w:ind w:left="0" w:firstLine="709"/>
        <w:jc w:val="both"/>
        <w:rPr>
          <w:rFonts w:ascii="Times New Roman" w:eastAsia="Calibri" w:hAnsi="Times New Roman" w:cs="Times New Roman"/>
          <w:b/>
          <w:sz w:val="24"/>
          <w:szCs w:val="24"/>
        </w:rPr>
      </w:pPr>
      <w:r w:rsidRPr="00C33AD7">
        <w:rPr>
          <w:rFonts w:ascii="Times New Roman" w:eastAsia="Times New Roman" w:hAnsi="Times New Roman" w:cs="Times New Roman"/>
          <w:sz w:val="24"/>
          <w:szCs w:val="24"/>
          <w:lang w:bidi="en-US"/>
        </w:rPr>
        <w:t>основания проведения и особенности внеплановых проверок.</w:t>
      </w:r>
    </w:p>
    <w:p w:rsidR="00BA6256" w:rsidRPr="00C33AD7" w:rsidRDefault="00BA6256" w:rsidP="00BA6256">
      <w:pPr>
        <w:pStyle w:val="a8"/>
        <w:tabs>
          <w:tab w:val="left" w:pos="993"/>
          <w:tab w:val="left" w:pos="1701"/>
        </w:tabs>
        <w:spacing w:after="0" w:line="240" w:lineRule="auto"/>
        <w:ind w:left="709"/>
        <w:jc w:val="both"/>
        <w:rPr>
          <w:rFonts w:ascii="Times New Roman" w:eastAsia="Calibri" w:hAnsi="Times New Roman" w:cs="Times New Roman"/>
          <w:b/>
          <w:sz w:val="24"/>
          <w:szCs w:val="24"/>
        </w:rPr>
      </w:pPr>
    </w:p>
    <w:p w:rsidR="00BA6256" w:rsidRPr="00C33AD7" w:rsidRDefault="00BA6256" w:rsidP="00BA6256">
      <w:pPr>
        <w:spacing w:after="0" w:line="240" w:lineRule="auto"/>
        <w:ind w:firstLine="709"/>
        <w:jc w:val="both"/>
        <w:rPr>
          <w:rFonts w:ascii="Times New Roman" w:eastAsia="Calibri" w:hAnsi="Times New Roman" w:cs="Times New Roman"/>
          <w:sz w:val="24"/>
          <w:szCs w:val="24"/>
        </w:rPr>
      </w:pPr>
      <w:r w:rsidRPr="00C33AD7">
        <w:rPr>
          <w:rFonts w:ascii="Times New Roman" w:eastAsia="Calibri" w:hAnsi="Times New Roman" w:cs="Times New Roman"/>
          <w:sz w:val="24"/>
          <w:szCs w:val="24"/>
        </w:rPr>
        <w:lastRenderedPageBreak/>
        <w:t xml:space="preserve">2.2.6. </w:t>
      </w:r>
      <w:r w:rsidR="0001408A">
        <w:rPr>
          <w:rFonts w:ascii="Times New Roman" w:eastAsia="Calibri" w:hAnsi="Times New Roman" w:cs="Times New Roman"/>
          <w:sz w:val="24"/>
          <w:szCs w:val="24"/>
        </w:rPr>
        <w:tab/>
      </w:r>
      <w:r w:rsidRPr="00C33AD7">
        <w:rPr>
          <w:rFonts w:ascii="Times New Roman" w:eastAsia="Calibri" w:hAnsi="Times New Roman" w:cs="Times New Roman"/>
          <w:sz w:val="24"/>
          <w:szCs w:val="24"/>
        </w:rPr>
        <w:t xml:space="preserve">Гражданский служащий, замещающий должность государственного инспектора отдела, должен обладать следующими функциональными умениями:  </w:t>
      </w:r>
    </w:p>
    <w:p w:rsidR="00BA6256" w:rsidRPr="00C33AD7" w:rsidRDefault="00BA6256" w:rsidP="0001408A">
      <w:pPr>
        <w:pStyle w:val="a8"/>
        <w:numPr>
          <w:ilvl w:val="0"/>
          <w:numId w:val="17"/>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C33AD7">
        <w:rPr>
          <w:rFonts w:ascii="Times New Roman" w:eastAsia="Times New Roman" w:hAnsi="Times New Roman" w:cs="Times New Roman"/>
          <w:sz w:val="24"/>
          <w:szCs w:val="24"/>
          <w:lang w:bidi="en-US"/>
        </w:rPr>
        <w:t>проведение плановых и внеплановых документарных (камеральных) проверок (обследований);</w:t>
      </w:r>
    </w:p>
    <w:p w:rsidR="00BA6256" w:rsidRPr="00C33AD7" w:rsidRDefault="00BA6256" w:rsidP="0001408A">
      <w:pPr>
        <w:pStyle w:val="a8"/>
        <w:numPr>
          <w:ilvl w:val="0"/>
          <w:numId w:val="17"/>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C33AD7">
        <w:rPr>
          <w:rFonts w:ascii="Times New Roman" w:eastAsia="Times New Roman" w:hAnsi="Times New Roman" w:cs="Times New Roman"/>
          <w:sz w:val="24"/>
          <w:szCs w:val="24"/>
          <w:lang w:bidi="en-US"/>
        </w:rPr>
        <w:t>проведение плановых и внеплановых выездных проверок;</w:t>
      </w:r>
    </w:p>
    <w:p w:rsidR="00BA6256" w:rsidRPr="00C33AD7" w:rsidRDefault="00BA6256" w:rsidP="0001408A">
      <w:pPr>
        <w:pStyle w:val="a8"/>
        <w:numPr>
          <w:ilvl w:val="0"/>
          <w:numId w:val="17"/>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C33AD7">
        <w:rPr>
          <w:rFonts w:ascii="Times New Roman" w:eastAsia="Times New Roman" w:hAnsi="Times New Roman" w:cs="Times New Roman"/>
          <w:sz w:val="24"/>
          <w:szCs w:val="24"/>
          <w:lang w:bidi="en-US"/>
        </w:rPr>
        <w:t>формирование и ведение реестров для обеспечения контрольно-надзорных полномочий;</w:t>
      </w:r>
    </w:p>
    <w:p w:rsidR="00BA6256" w:rsidRDefault="00BA6256" w:rsidP="0001408A">
      <w:pPr>
        <w:pStyle w:val="a8"/>
        <w:numPr>
          <w:ilvl w:val="0"/>
          <w:numId w:val="17"/>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C33AD7">
        <w:rPr>
          <w:rFonts w:ascii="Times New Roman" w:eastAsia="Times New Roman" w:hAnsi="Times New Roman" w:cs="Times New Roman"/>
          <w:sz w:val="24"/>
          <w:szCs w:val="24"/>
          <w:lang w:bidi="en-US"/>
        </w:rPr>
        <w:t>осуществление контроля исполнения предписаний, решений и других распорядительных документов.</w:t>
      </w:r>
    </w:p>
    <w:p w:rsidR="003C1C6C" w:rsidRPr="003C1C6C" w:rsidRDefault="003C1C6C" w:rsidP="003C1C6C">
      <w:pPr>
        <w:tabs>
          <w:tab w:val="left" w:pos="993"/>
        </w:tabs>
        <w:spacing w:after="0" w:line="240" w:lineRule="auto"/>
        <w:jc w:val="both"/>
        <w:rPr>
          <w:rFonts w:ascii="Times New Roman" w:eastAsia="Times New Roman" w:hAnsi="Times New Roman" w:cs="Times New Roman"/>
          <w:sz w:val="24"/>
          <w:szCs w:val="24"/>
          <w:lang w:bidi="en-US"/>
        </w:rPr>
      </w:pPr>
    </w:p>
    <w:p w:rsidR="003C1C6C" w:rsidRPr="003C1C6C" w:rsidRDefault="003C1C6C" w:rsidP="003C1C6C">
      <w:pPr>
        <w:shd w:val="clear" w:color="auto" w:fill="FFFFFF"/>
        <w:jc w:val="center"/>
        <w:rPr>
          <w:rFonts w:ascii="Times New Roman" w:eastAsia="Times New Roman" w:hAnsi="Times New Roman" w:cs="Times New Roman"/>
          <w:b/>
          <w:bCs/>
          <w:spacing w:val="-1"/>
          <w:sz w:val="24"/>
          <w:szCs w:val="24"/>
          <w:lang w:eastAsia="ru-RU"/>
        </w:rPr>
      </w:pPr>
      <w:r>
        <w:rPr>
          <w:rFonts w:ascii="Times New Roman" w:eastAsia="Calibri" w:hAnsi="Times New Roman" w:cs="Times New Roman"/>
          <w:sz w:val="24"/>
          <w:szCs w:val="24"/>
        </w:rPr>
        <w:tab/>
      </w:r>
      <w:r w:rsidRPr="003C1C6C">
        <w:rPr>
          <w:rFonts w:ascii="Times New Roman" w:eastAsia="Times New Roman" w:hAnsi="Times New Roman" w:cs="Times New Roman"/>
          <w:b/>
          <w:sz w:val="24"/>
          <w:szCs w:val="24"/>
          <w:lang w:eastAsia="ru-RU"/>
        </w:rPr>
        <w:t>3. Должностные обязанности</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3.1.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 xml:space="preserve">Старший государственный инспектор </w:t>
      </w:r>
      <w:r w:rsidR="009168E4">
        <w:rPr>
          <w:rFonts w:ascii="Times New Roman" w:eastAsia="Times New Roman" w:hAnsi="Times New Roman" w:cs="Times New Roman"/>
          <w:sz w:val="24"/>
          <w:szCs w:val="24"/>
          <w:lang w:eastAsia="ru-RU"/>
        </w:rPr>
        <w:t>о</w:t>
      </w:r>
      <w:r w:rsidRPr="003C1C6C">
        <w:rPr>
          <w:rFonts w:ascii="Times New Roman" w:eastAsia="Times New Roman" w:hAnsi="Times New Roman" w:cs="Times New Roman"/>
          <w:sz w:val="24"/>
          <w:szCs w:val="24"/>
          <w:lang w:eastAsia="ru-RU"/>
        </w:rPr>
        <w:t>тдела Управления обязан:</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1)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2)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исполнять должностные обязанности в соответствии с должностным регламентом;</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3)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соблюдать при исполнении должностных обязанностей права и законные интересы граждан и организаций;</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5)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соблюдать служебный распорядок территориального органа Ростехнадзора;</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6)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поддерживать уровень квалификации, необходимый для надлежащего исполнения должностных обязанностей;</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7)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8)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беречь государственное имущество, в том числе предоставленное ему для исполнения должностных обязанностей;</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9)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представлять в установленном порядке предусмотренные федеральным законом сведения о себе и членах своей семьи;</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10)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11)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12)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C4A5E" w:rsidRPr="00904CEF" w:rsidRDefault="007C4A5E" w:rsidP="007C4A5E">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904CEF">
        <w:rPr>
          <w:rFonts w:ascii="Times New Roman" w:eastAsia="Times New Roman" w:hAnsi="Times New Roman" w:cs="Times New Roman"/>
          <w:bCs/>
          <w:sz w:val="24"/>
          <w:szCs w:val="24"/>
          <w:lang w:eastAsia="ru-RU"/>
        </w:rPr>
        <w:t>1</w:t>
      </w:r>
      <w:r w:rsidR="0001408A">
        <w:rPr>
          <w:rFonts w:ascii="Times New Roman" w:eastAsia="Times New Roman" w:hAnsi="Times New Roman" w:cs="Times New Roman"/>
          <w:bCs/>
          <w:sz w:val="24"/>
          <w:szCs w:val="24"/>
          <w:lang w:eastAsia="ru-RU"/>
        </w:rPr>
        <w:t>3</w:t>
      </w:r>
      <w:r w:rsidRPr="00904CEF">
        <w:rPr>
          <w:rFonts w:ascii="Times New Roman" w:eastAsia="Times New Roman" w:hAnsi="Times New Roman" w:cs="Times New Roman"/>
          <w:bCs/>
          <w:sz w:val="24"/>
          <w:szCs w:val="24"/>
          <w:lang w:eastAsia="ru-RU"/>
        </w:rPr>
        <w:t xml:space="preserve">) </w:t>
      </w:r>
      <w:r w:rsidR="0001408A">
        <w:rPr>
          <w:rFonts w:ascii="Times New Roman" w:eastAsia="Times New Roman" w:hAnsi="Times New Roman" w:cs="Times New Roman"/>
          <w:bCs/>
          <w:sz w:val="24"/>
          <w:szCs w:val="24"/>
          <w:lang w:eastAsia="ru-RU"/>
        </w:rPr>
        <w:tab/>
      </w:r>
      <w:r w:rsidR="0001408A">
        <w:rPr>
          <w:rFonts w:ascii="Times New Roman" w:eastAsia="Times New Roman" w:hAnsi="Times New Roman" w:cs="Times New Roman"/>
          <w:bCs/>
          <w:sz w:val="24"/>
          <w:szCs w:val="24"/>
          <w:lang w:eastAsia="ru-RU"/>
        </w:rPr>
        <w:tab/>
      </w:r>
      <w:r w:rsidRPr="00904CEF">
        <w:rPr>
          <w:rFonts w:ascii="Times New Roman" w:eastAsia="Times New Roman" w:hAnsi="Times New Roman" w:cs="Times New Roman"/>
          <w:bCs/>
          <w:sz w:val="24"/>
          <w:szCs w:val="24"/>
          <w:lang w:eastAsia="ru-RU"/>
        </w:rPr>
        <w:t>осуществлять постоянный государственный надзор на опасных производственных объектах.</w:t>
      </w:r>
    </w:p>
    <w:p w:rsidR="003C1C6C" w:rsidRPr="003C1C6C" w:rsidRDefault="007C4A5E" w:rsidP="007C4A5E">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ab/>
      </w:r>
      <w:r w:rsidR="0001408A">
        <w:rPr>
          <w:rFonts w:ascii="Times New Roman" w:eastAsia="Times New Roman" w:hAnsi="Times New Roman" w:cs="Times New Roman"/>
          <w:sz w:val="24"/>
          <w:szCs w:val="24"/>
          <w:lang w:eastAsia="ru-RU"/>
        </w:rPr>
        <w:tab/>
      </w:r>
      <w:r w:rsidR="003C1C6C" w:rsidRPr="003C1C6C">
        <w:rPr>
          <w:rFonts w:ascii="Times New Roman" w:eastAsia="Times New Roman" w:hAnsi="Times New Roman" w:cs="Times New Roman"/>
          <w:sz w:val="24"/>
          <w:szCs w:val="24"/>
          <w:lang w:eastAsia="ru-RU"/>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lastRenderedPageBreak/>
        <w:t xml:space="preserve">3.3.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3.4.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Кавказское управление Ростехнадзора.</w:t>
      </w:r>
    </w:p>
    <w:p w:rsidR="003C1C6C" w:rsidRPr="003C1C6C" w:rsidRDefault="003C1C6C" w:rsidP="003C1C6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3.5.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 xml:space="preserve">Рассматривать устные и письменные обращения граждан и юридических лиц. Обеспечивать, в пределах должностных полномочий, выполнение задач возложенных на </w:t>
      </w:r>
      <w:r w:rsidR="009168E4">
        <w:rPr>
          <w:rFonts w:ascii="Times New Roman" w:eastAsia="Times New Roman" w:hAnsi="Times New Roman" w:cs="Times New Roman"/>
          <w:sz w:val="24"/>
          <w:szCs w:val="24"/>
          <w:lang w:eastAsia="ru-RU"/>
        </w:rPr>
        <w:t>о</w:t>
      </w:r>
      <w:r w:rsidRPr="003C1C6C">
        <w:rPr>
          <w:rFonts w:ascii="Times New Roman" w:eastAsia="Times New Roman" w:hAnsi="Times New Roman" w:cs="Times New Roman"/>
          <w:sz w:val="24"/>
          <w:szCs w:val="24"/>
          <w:lang w:eastAsia="ru-RU"/>
        </w:rPr>
        <w:t>тдел Управления.</w:t>
      </w:r>
    </w:p>
    <w:p w:rsidR="003C1C6C" w:rsidRPr="003C1C6C" w:rsidRDefault="003C1C6C" w:rsidP="003C1C6C">
      <w:pPr>
        <w:shd w:val="clear" w:color="auto" w:fill="FFFFFF"/>
        <w:tabs>
          <w:tab w:val="num" w:pos="1260"/>
          <w:tab w:val="left" w:pos="1418"/>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3C1C6C">
        <w:rPr>
          <w:rFonts w:ascii="Times New Roman" w:eastAsia="Times New Roman" w:hAnsi="Times New Roman" w:cs="Times New Roman"/>
          <w:sz w:val="24"/>
          <w:szCs w:val="24"/>
          <w:lang w:eastAsia="ru-RU"/>
        </w:rPr>
        <w:t xml:space="preserve">3.6. </w:t>
      </w:r>
      <w:r w:rsidR="0001408A">
        <w:rPr>
          <w:rFonts w:ascii="Times New Roman" w:eastAsia="Times New Roman" w:hAnsi="Times New Roman" w:cs="Times New Roman"/>
          <w:sz w:val="24"/>
          <w:szCs w:val="24"/>
          <w:lang w:eastAsia="ru-RU"/>
        </w:rPr>
        <w:tab/>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 xml:space="preserve">Осуществлять надзор </w:t>
      </w:r>
      <w:r w:rsidRPr="003C1C6C">
        <w:rPr>
          <w:rFonts w:ascii="Times New Roman" w:eastAsia="Times New Roman" w:hAnsi="Times New Roman" w:cs="Times New Roman"/>
          <w:snapToGrid w:val="0"/>
          <w:sz w:val="24"/>
          <w:szCs w:val="24"/>
          <w:lang w:eastAsia="ru-RU"/>
        </w:rPr>
        <w:t xml:space="preserve">на подконтрольных предприятиях и </w:t>
      </w:r>
      <w:r w:rsidR="00FF050B" w:rsidRPr="00FF050B">
        <w:rPr>
          <w:rFonts w:ascii="Times New Roman" w:eastAsia="Times New Roman" w:hAnsi="Times New Roman" w:cs="Times New Roman"/>
          <w:snapToGrid w:val="0"/>
          <w:sz w:val="24"/>
          <w:szCs w:val="24"/>
          <w:lang w:eastAsia="ru-RU"/>
        </w:rPr>
        <w:t>объектах магистрального трубопроводного транспорта</w:t>
      </w:r>
      <w:r w:rsidRPr="003C1C6C">
        <w:rPr>
          <w:rFonts w:ascii="Times New Roman" w:eastAsia="Times New Roman" w:hAnsi="Times New Roman" w:cs="Times New Roman"/>
          <w:snapToGrid w:val="0"/>
          <w:sz w:val="24"/>
          <w:szCs w:val="24"/>
          <w:lang w:eastAsia="ru-RU"/>
        </w:rPr>
        <w:t>:</w:t>
      </w:r>
    </w:p>
    <w:p w:rsidR="003C1C6C" w:rsidRPr="003C1C6C" w:rsidRDefault="003C1C6C" w:rsidP="003C1C6C">
      <w:pPr>
        <w:shd w:val="clear" w:color="auto" w:fill="FFFFFF"/>
        <w:tabs>
          <w:tab w:val="left" w:pos="792"/>
        </w:tabs>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napToGrid w:val="0"/>
          <w:sz w:val="24"/>
          <w:szCs w:val="24"/>
          <w:lang w:eastAsia="ru-RU"/>
        </w:rPr>
        <w:t>за техническим состоянием опасных производственных объектов</w:t>
      </w:r>
      <w:r w:rsidRPr="003C1C6C">
        <w:rPr>
          <w:rFonts w:ascii="Times New Roman" w:eastAsia="Times New Roman" w:hAnsi="Times New Roman" w:cs="Times New Roman"/>
          <w:sz w:val="24"/>
          <w:szCs w:val="24"/>
          <w:lang w:eastAsia="ru-RU"/>
        </w:rPr>
        <w:t xml:space="preserve"> магистрального трубопроводного транспорта</w:t>
      </w:r>
      <w:r w:rsidRPr="003C1C6C">
        <w:rPr>
          <w:rFonts w:ascii="Times New Roman" w:eastAsia="Times New Roman" w:hAnsi="Times New Roman" w:cs="Times New Roman"/>
          <w:snapToGrid w:val="0"/>
          <w:sz w:val="24"/>
          <w:szCs w:val="24"/>
          <w:lang w:eastAsia="ru-RU"/>
        </w:rPr>
        <w:t>,</w:t>
      </w:r>
      <w:r w:rsidR="00FF050B" w:rsidRPr="00FF050B">
        <w:rPr>
          <w:rFonts w:ascii="Times New Roman" w:eastAsia="Times New Roman" w:hAnsi="Times New Roman" w:cs="Times New Roman"/>
          <w:snapToGrid w:val="0"/>
          <w:sz w:val="24"/>
          <w:szCs w:val="24"/>
          <w:lang w:eastAsia="ru-RU"/>
        </w:rPr>
        <w:t xml:space="preserve"> </w:t>
      </w:r>
      <w:r w:rsidRPr="003C1C6C">
        <w:rPr>
          <w:rFonts w:ascii="Times New Roman" w:eastAsia="Times New Roman" w:hAnsi="Times New Roman" w:cs="Times New Roman"/>
          <w:snapToGrid w:val="0"/>
          <w:sz w:val="24"/>
          <w:szCs w:val="24"/>
          <w:lang w:eastAsia="ru-RU"/>
        </w:rPr>
        <w:t>их безопасной эксплуатацией</w:t>
      </w:r>
      <w:r w:rsidRPr="003C1C6C">
        <w:rPr>
          <w:rFonts w:ascii="Times New Roman" w:eastAsia="Times New Roman" w:hAnsi="Times New Roman" w:cs="Times New Roman"/>
          <w:sz w:val="24"/>
          <w:szCs w:val="24"/>
          <w:lang w:eastAsia="ru-RU"/>
        </w:rPr>
        <w:t>;</w:t>
      </w:r>
    </w:p>
    <w:p w:rsidR="007C4A5E" w:rsidRPr="00CC5C50" w:rsidRDefault="007C4A5E" w:rsidP="007C4A5E">
      <w:pPr>
        <w:shd w:val="clear" w:color="auto" w:fill="FFFFFF"/>
        <w:tabs>
          <w:tab w:val="left" w:pos="792"/>
          <w:tab w:val="left" w:pos="851"/>
        </w:tabs>
        <w:spacing w:after="0" w:line="240" w:lineRule="auto"/>
        <w:ind w:firstLine="720"/>
        <w:jc w:val="both"/>
        <w:rPr>
          <w:rFonts w:ascii="Times New Roman" w:eastAsia="Times New Roman" w:hAnsi="Times New Roman" w:cs="Times New Roman"/>
          <w:sz w:val="24"/>
          <w:szCs w:val="24"/>
          <w:lang w:eastAsia="ru-RU"/>
        </w:rPr>
      </w:pPr>
      <w:r w:rsidRPr="00CC5C50">
        <w:rPr>
          <w:rFonts w:ascii="Times New Roman" w:eastAsia="Times New Roman" w:hAnsi="Times New Roman" w:cs="Times New Roman"/>
          <w:sz w:val="24"/>
          <w:szCs w:val="24"/>
          <w:lang w:eastAsia="ru-RU"/>
        </w:rPr>
        <w:t>-</w:t>
      </w:r>
      <w:r w:rsidRPr="00CC5C50">
        <w:rPr>
          <w:rFonts w:ascii="Times New Roman" w:eastAsia="Times New Roman" w:hAnsi="Times New Roman" w:cs="Times New Roman"/>
          <w:sz w:val="24"/>
          <w:szCs w:val="24"/>
          <w:lang w:eastAsia="ru-RU"/>
        </w:rPr>
        <w:tab/>
      </w:r>
      <w:r w:rsidR="0001408A">
        <w:rPr>
          <w:rFonts w:ascii="Times New Roman" w:eastAsia="Times New Roman" w:hAnsi="Times New Roman" w:cs="Times New Roman"/>
          <w:sz w:val="24"/>
          <w:szCs w:val="24"/>
          <w:lang w:eastAsia="ru-RU"/>
        </w:rPr>
        <w:tab/>
      </w:r>
      <w:r w:rsidRPr="00CC5C50">
        <w:rPr>
          <w:rFonts w:ascii="Times New Roman" w:eastAsia="Times New Roman" w:hAnsi="Times New Roman" w:cs="Times New Roman"/>
          <w:sz w:val="24"/>
          <w:szCs w:val="24"/>
          <w:lang w:eastAsia="ru-RU"/>
        </w:rPr>
        <w:t>за эксплуатацией оборудования, работающего под избыточным давлением на объектах магистрально</w:t>
      </w:r>
      <w:r w:rsidR="0001408A">
        <w:rPr>
          <w:rFonts w:ascii="Times New Roman" w:eastAsia="Times New Roman" w:hAnsi="Times New Roman" w:cs="Times New Roman"/>
          <w:sz w:val="24"/>
          <w:szCs w:val="24"/>
          <w:lang w:eastAsia="ru-RU"/>
        </w:rPr>
        <w:t>го трубопроводного транспорта</w:t>
      </w:r>
      <w:r w:rsidRPr="00CC5C50">
        <w:rPr>
          <w:rFonts w:ascii="Times New Roman" w:eastAsia="Times New Roman" w:hAnsi="Times New Roman" w:cs="Times New Roman"/>
          <w:sz w:val="24"/>
          <w:szCs w:val="24"/>
          <w:lang w:eastAsia="ru-RU"/>
        </w:rPr>
        <w:t>;</w:t>
      </w:r>
    </w:p>
    <w:p w:rsidR="003C1C6C" w:rsidRPr="003C1C6C" w:rsidRDefault="007C4A5E" w:rsidP="007C4A5E">
      <w:pPr>
        <w:tabs>
          <w:tab w:val="left" w:pos="851"/>
        </w:tabs>
        <w:spacing w:after="0" w:line="240" w:lineRule="auto"/>
        <w:ind w:firstLine="720"/>
        <w:jc w:val="both"/>
        <w:rPr>
          <w:rFonts w:ascii="Times New Roman" w:eastAsia="Calibri" w:hAnsi="Times New Roman" w:cs="Times New Roman"/>
          <w:snapToGrid w:val="0"/>
          <w:sz w:val="24"/>
          <w:szCs w:val="20"/>
          <w:lang w:eastAsia="ru-RU"/>
        </w:rPr>
      </w:pPr>
      <w:r>
        <w:rPr>
          <w:rFonts w:ascii="Times New Roman" w:eastAsia="Times New Roman" w:hAnsi="Times New Roman" w:cs="Times New Roman"/>
          <w:snapToGrid w:val="0"/>
          <w:sz w:val="24"/>
          <w:szCs w:val="20"/>
          <w:lang w:eastAsia="ru-RU"/>
        </w:rPr>
        <w:t>-</w:t>
      </w:r>
      <w:r>
        <w:rPr>
          <w:rFonts w:ascii="Times New Roman" w:eastAsia="Times New Roman" w:hAnsi="Times New Roman" w:cs="Times New Roman"/>
          <w:snapToGrid w:val="0"/>
          <w:sz w:val="24"/>
          <w:szCs w:val="20"/>
          <w:lang w:eastAsia="ru-RU"/>
        </w:rPr>
        <w:tab/>
      </w:r>
      <w:r w:rsidR="0001408A">
        <w:rPr>
          <w:rFonts w:ascii="Times New Roman" w:eastAsia="Times New Roman" w:hAnsi="Times New Roman" w:cs="Times New Roman"/>
          <w:snapToGrid w:val="0"/>
          <w:sz w:val="24"/>
          <w:szCs w:val="20"/>
          <w:lang w:eastAsia="ru-RU"/>
        </w:rPr>
        <w:tab/>
      </w:r>
      <w:r w:rsidR="003C1C6C" w:rsidRPr="003C1C6C">
        <w:rPr>
          <w:rFonts w:ascii="Times New Roman" w:eastAsia="Calibri" w:hAnsi="Times New Roman" w:cs="Times New Roman"/>
          <w:snapToGrid w:val="0"/>
          <w:sz w:val="24"/>
          <w:szCs w:val="24"/>
          <w:lang w:eastAsia="ru-RU"/>
        </w:rPr>
        <w:t xml:space="preserve">за соблюдением требований технических регламентов на опасных производственных </w:t>
      </w:r>
      <w:r w:rsidR="00FF050B" w:rsidRPr="00FF050B">
        <w:rPr>
          <w:rFonts w:ascii="Times New Roman" w:eastAsia="Calibri" w:hAnsi="Times New Roman" w:cs="Times New Roman"/>
          <w:snapToGrid w:val="0"/>
          <w:sz w:val="24"/>
          <w:szCs w:val="24"/>
          <w:lang w:eastAsia="ru-RU"/>
        </w:rPr>
        <w:t>объектах магистрального трубопроводного транспорта</w:t>
      </w:r>
      <w:r w:rsidR="003C1C6C" w:rsidRPr="003C1C6C">
        <w:rPr>
          <w:rFonts w:ascii="Times New Roman" w:eastAsia="Times New Roman" w:hAnsi="Times New Roman" w:cs="Times New Roman"/>
          <w:snapToGrid w:val="0"/>
          <w:sz w:val="24"/>
          <w:szCs w:val="20"/>
          <w:lang w:eastAsia="ru-RU"/>
        </w:rPr>
        <w:t>;</w:t>
      </w:r>
    </w:p>
    <w:p w:rsidR="003C1C6C" w:rsidRPr="003C1C6C" w:rsidRDefault="007C4A5E" w:rsidP="007C4A5E">
      <w:pPr>
        <w:tabs>
          <w:tab w:val="left" w:pos="851"/>
        </w:tabs>
        <w:spacing w:after="0" w:line="240" w:lineRule="auto"/>
        <w:ind w:firstLine="720"/>
        <w:jc w:val="both"/>
        <w:rPr>
          <w:rFonts w:ascii="Times New Roman" w:eastAsia="Calibri" w:hAnsi="Times New Roman" w:cs="Times New Roman"/>
          <w:snapToGrid w:val="0"/>
          <w:sz w:val="24"/>
          <w:szCs w:val="20"/>
          <w:lang w:eastAsia="ru-RU"/>
        </w:rPr>
      </w:pPr>
      <w:r>
        <w:rPr>
          <w:rFonts w:ascii="Times New Roman" w:eastAsia="Calibri" w:hAnsi="Times New Roman" w:cs="Times New Roman"/>
          <w:snapToGrid w:val="0"/>
          <w:sz w:val="24"/>
          <w:szCs w:val="20"/>
          <w:lang w:eastAsia="ru-RU"/>
        </w:rPr>
        <w:t>-</w:t>
      </w:r>
      <w:r>
        <w:rPr>
          <w:rFonts w:ascii="Times New Roman" w:eastAsia="Calibri" w:hAnsi="Times New Roman" w:cs="Times New Roman"/>
          <w:snapToGrid w:val="0"/>
          <w:sz w:val="24"/>
          <w:szCs w:val="20"/>
          <w:lang w:eastAsia="ru-RU"/>
        </w:rPr>
        <w:tab/>
      </w:r>
      <w:r w:rsidR="0001408A">
        <w:rPr>
          <w:rFonts w:ascii="Times New Roman" w:eastAsia="Calibri" w:hAnsi="Times New Roman" w:cs="Times New Roman"/>
          <w:snapToGrid w:val="0"/>
          <w:sz w:val="24"/>
          <w:szCs w:val="20"/>
          <w:lang w:eastAsia="ru-RU"/>
        </w:rPr>
        <w:tab/>
      </w:r>
      <w:r w:rsidR="003C1C6C" w:rsidRPr="003C1C6C">
        <w:rPr>
          <w:rFonts w:ascii="Times New Roman" w:eastAsia="Calibri" w:hAnsi="Times New Roman" w:cs="Times New Roman"/>
          <w:snapToGrid w:val="0"/>
          <w:sz w:val="24"/>
          <w:szCs w:val="20"/>
          <w:lang w:eastAsia="ru-RU"/>
        </w:rPr>
        <w:t xml:space="preserve">за соблюдением требований промышленной безопасности на опасных производственных </w:t>
      </w:r>
      <w:r w:rsidR="00FF050B" w:rsidRPr="00FF050B">
        <w:rPr>
          <w:rFonts w:ascii="Times New Roman" w:eastAsia="Calibri" w:hAnsi="Times New Roman" w:cs="Times New Roman"/>
          <w:snapToGrid w:val="0"/>
          <w:sz w:val="24"/>
          <w:szCs w:val="20"/>
          <w:lang w:eastAsia="ru-RU"/>
        </w:rPr>
        <w:t>объектах магистрального трубопроводного транспорта</w:t>
      </w:r>
      <w:r w:rsidR="003C1C6C" w:rsidRPr="003C1C6C">
        <w:rPr>
          <w:rFonts w:ascii="Times New Roman" w:eastAsia="Calibri" w:hAnsi="Times New Roman" w:cs="Times New Roman"/>
          <w:snapToGrid w:val="0"/>
          <w:sz w:val="24"/>
          <w:szCs w:val="20"/>
          <w:lang w:eastAsia="ru-RU"/>
        </w:rPr>
        <w:t>, в отношении которых установлен режим постоянного государственного контроля (надзора).</w:t>
      </w:r>
    </w:p>
    <w:p w:rsidR="003C1C6C" w:rsidRPr="003C1C6C" w:rsidRDefault="007C4A5E" w:rsidP="007C4A5E">
      <w:pPr>
        <w:tabs>
          <w:tab w:val="left" w:pos="851"/>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01408A">
        <w:rPr>
          <w:rFonts w:ascii="Times New Roman" w:eastAsia="Times New Roman" w:hAnsi="Times New Roman" w:cs="Times New Roman"/>
          <w:sz w:val="24"/>
          <w:szCs w:val="24"/>
          <w:lang w:eastAsia="ru-RU"/>
        </w:rPr>
        <w:tab/>
      </w:r>
      <w:r w:rsidR="003C1C6C" w:rsidRPr="003C1C6C">
        <w:rPr>
          <w:rFonts w:ascii="Times New Roman" w:eastAsia="Times New Roman" w:hAnsi="Times New Roman" w:cs="Times New Roman"/>
          <w:sz w:val="24"/>
          <w:szCs w:val="24"/>
          <w:lang w:eastAsia="ru-RU"/>
        </w:rPr>
        <w:t xml:space="preserve">за выполнением при строительстве, капитальном ремонте, реконструкции, консервации, ликвидации опасных производственных </w:t>
      </w:r>
      <w:r w:rsidRPr="007C4A5E">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ов</w:t>
      </w:r>
      <w:r w:rsidRPr="007C4A5E">
        <w:rPr>
          <w:rFonts w:ascii="Times New Roman" w:eastAsia="Times New Roman" w:hAnsi="Times New Roman" w:cs="Times New Roman"/>
          <w:sz w:val="24"/>
          <w:szCs w:val="24"/>
          <w:lang w:eastAsia="ru-RU"/>
        </w:rPr>
        <w:t xml:space="preserve"> магистрального трубопроводного транспорта, </w:t>
      </w:r>
      <w:r w:rsidR="003C1C6C" w:rsidRPr="003C1C6C">
        <w:rPr>
          <w:rFonts w:ascii="Times New Roman" w:eastAsia="Times New Roman" w:hAnsi="Times New Roman" w:cs="Times New Roman"/>
          <w:sz w:val="24"/>
          <w:szCs w:val="24"/>
          <w:lang w:eastAsia="ru-RU"/>
        </w:rPr>
        <w:t>требований, содержащихся в проектах на выполнение соответствующего вида работ;</w:t>
      </w:r>
    </w:p>
    <w:p w:rsidR="003C1C6C" w:rsidRPr="003C1C6C" w:rsidRDefault="007C4A5E" w:rsidP="007C4A5E">
      <w:pPr>
        <w:tabs>
          <w:tab w:val="left" w:pos="851"/>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01408A">
        <w:rPr>
          <w:rFonts w:ascii="Times New Roman" w:eastAsia="Times New Roman" w:hAnsi="Times New Roman" w:cs="Times New Roman"/>
          <w:sz w:val="24"/>
          <w:szCs w:val="24"/>
          <w:lang w:eastAsia="ru-RU"/>
        </w:rPr>
        <w:tab/>
      </w:r>
      <w:r w:rsidR="003C1C6C" w:rsidRPr="003C1C6C">
        <w:rPr>
          <w:rFonts w:ascii="Times New Roman" w:eastAsia="Times New Roman" w:hAnsi="Times New Roman" w:cs="Times New Roman"/>
          <w:sz w:val="24"/>
          <w:szCs w:val="24"/>
          <w:lang w:eastAsia="ru-RU"/>
        </w:rPr>
        <w:t xml:space="preserve">за своевременностью и эффективностью выполнения мероприятий, обеспечивающих при проведении работ на </w:t>
      </w:r>
      <w:r w:rsidRPr="007C4A5E">
        <w:rPr>
          <w:rFonts w:ascii="Times New Roman" w:eastAsia="Times New Roman" w:hAnsi="Times New Roman" w:cs="Times New Roman"/>
          <w:sz w:val="24"/>
          <w:szCs w:val="24"/>
          <w:lang w:eastAsia="ru-RU"/>
        </w:rPr>
        <w:t xml:space="preserve">объектах магистрального трубопроводного транспорта, </w:t>
      </w:r>
      <w:r w:rsidR="003C1C6C" w:rsidRPr="003C1C6C">
        <w:rPr>
          <w:rFonts w:ascii="Times New Roman" w:eastAsia="Times New Roman" w:hAnsi="Times New Roman" w:cs="Times New Roman"/>
          <w:sz w:val="24"/>
          <w:szCs w:val="24"/>
          <w:lang w:eastAsia="ru-RU"/>
        </w:rPr>
        <w:t>безопасность для жизни и здоровья работников и населения, охрану окружающей среды, зданий и сооружений от вредного влияния этих работ и за соблюдением других требований.</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3.7.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 xml:space="preserve">Осуществлять обобщение, учет и анализ данных </w:t>
      </w:r>
      <w:r w:rsidRPr="003C1C6C">
        <w:rPr>
          <w:rFonts w:ascii="Times New Roman" w:eastAsia="Calibri" w:hAnsi="Times New Roman" w:cs="Times New Roman"/>
          <w:sz w:val="24"/>
          <w:szCs w:val="24"/>
          <w:lang w:eastAsia="ru-RU"/>
        </w:rPr>
        <w:t xml:space="preserve">контрольно-наблюдательных дел поднадзорных организаций </w:t>
      </w:r>
      <w:r w:rsidR="007C4A5E" w:rsidRPr="007C4A5E">
        <w:rPr>
          <w:rFonts w:ascii="Times New Roman" w:eastAsia="Times New Roman" w:hAnsi="Times New Roman" w:cs="Times New Roman"/>
          <w:snapToGrid w:val="0"/>
          <w:sz w:val="24"/>
          <w:szCs w:val="24"/>
          <w:lang w:eastAsia="ru-RU"/>
        </w:rPr>
        <w:t xml:space="preserve">магистрального трубопроводного </w:t>
      </w:r>
      <w:r w:rsidR="0001408A">
        <w:rPr>
          <w:rFonts w:ascii="Times New Roman" w:eastAsia="Times New Roman" w:hAnsi="Times New Roman" w:cs="Times New Roman"/>
          <w:snapToGrid w:val="0"/>
          <w:sz w:val="24"/>
          <w:szCs w:val="24"/>
          <w:lang w:eastAsia="ru-RU"/>
        </w:rPr>
        <w:t>транспорта</w:t>
      </w:r>
      <w:r w:rsidRPr="003C1C6C">
        <w:rPr>
          <w:rFonts w:ascii="Times New Roman" w:eastAsia="Times New Roman" w:hAnsi="Times New Roman" w:cs="Times New Roman"/>
          <w:sz w:val="24"/>
          <w:szCs w:val="24"/>
          <w:lang w:eastAsia="ru-RU"/>
        </w:rPr>
        <w:t>.</w:t>
      </w:r>
    </w:p>
    <w:p w:rsidR="003C1C6C" w:rsidRPr="003C1C6C" w:rsidRDefault="003C1C6C" w:rsidP="00401607">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3.8.</w:t>
      </w:r>
      <w:r w:rsidR="007C4A5E">
        <w:rPr>
          <w:rFonts w:ascii="Times New Roman" w:eastAsia="Times New Roman" w:hAnsi="Times New Roman" w:cs="Times New Roman"/>
          <w:snapToGrid w:val="0"/>
          <w:sz w:val="24"/>
          <w:szCs w:val="24"/>
          <w:lang w:eastAsia="ru-RU"/>
        </w:rPr>
        <w:tab/>
      </w:r>
      <w:r w:rsidR="0001408A">
        <w:rPr>
          <w:rFonts w:ascii="Times New Roman" w:eastAsia="Times New Roman" w:hAnsi="Times New Roman" w:cs="Times New Roman"/>
          <w:snapToGrid w:val="0"/>
          <w:sz w:val="24"/>
          <w:szCs w:val="24"/>
          <w:lang w:eastAsia="ru-RU"/>
        </w:rPr>
        <w:tab/>
      </w:r>
      <w:r w:rsidRPr="003C1C6C">
        <w:rPr>
          <w:rFonts w:ascii="Times New Roman" w:eastAsia="Times New Roman" w:hAnsi="Times New Roman" w:cs="Times New Roman"/>
          <w:snapToGrid w:val="0"/>
          <w:sz w:val="24"/>
          <w:szCs w:val="24"/>
          <w:lang w:eastAsia="ru-RU"/>
        </w:rPr>
        <w:t>Составлять протоколы об административных правонарушениях, предусмотренных статьями Кодекса Российской Федерации об административных правонарушениях в пределах компетенции органов по надзору за промышленной безопасностью;</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3.9.</w:t>
      </w:r>
      <w:r w:rsidRPr="003C1C6C">
        <w:rPr>
          <w:rFonts w:ascii="Times New Roman" w:eastAsia="Times New Roman" w:hAnsi="Times New Roman" w:cs="Times New Roman"/>
          <w:snapToGrid w:val="0"/>
          <w:sz w:val="24"/>
          <w:szCs w:val="24"/>
          <w:lang w:eastAsia="ru-RU"/>
        </w:rPr>
        <w:t xml:space="preserve"> </w:t>
      </w:r>
      <w:r w:rsidR="0001408A">
        <w:rPr>
          <w:rFonts w:ascii="Times New Roman" w:eastAsia="Times New Roman" w:hAnsi="Times New Roman" w:cs="Times New Roman"/>
          <w:snapToGrid w:val="0"/>
          <w:sz w:val="24"/>
          <w:szCs w:val="24"/>
          <w:lang w:eastAsia="ru-RU"/>
        </w:rPr>
        <w:tab/>
      </w:r>
      <w:r w:rsidRPr="003C1C6C">
        <w:rPr>
          <w:rFonts w:ascii="Times New Roman" w:eastAsia="Times New Roman" w:hAnsi="Times New Roman" w:cs="Times New Roman"/>
          <w:sz w:val="24"/>
          <w:szCs w:val="24"/>
          <w:lang w:eastAsia="ru-RU"/>
        </w:rPr>
        <w:t xml:space="preserve">По поручению руководства Управления, </w:t>
      </w:r>
      <w:r w:rsidR="009168E4">
        <w:rPr>
          <w:rFonts w:ascii="Times New Roman" w:eastAsia="Times New Roman" w:hAnsi="Times New Roman" w:cs="Times New Roman"/>
          <w:sz w:val="24"/>
          <w:szCs w:val="24"/>
          <w:lang w:eastAsia="ru-RU"/>
        </w:rPr>
        <w:t>о</w:t>
      </w:r>
      <w:r w:rsidRPr="003C1C6C">
        <w:rPr>
          <w:rFonts w:ascii="Times New Roman" w:eastAsia="Times New Roman" w:hAnsi="Times New Roman" w:cs="Times New Roman"/>
          <w:sz w:val="24"/>
          <w:szCs w:val="24"/>
          <w:lang w:eastAsia="ru-RU"/>
        </w:rPr>
        <w:t>тдела у</w:t>
      </w:r>
      <w:r w:rsidRPr="003C1C6C">
        <w:rPr>
          <w:rFonts w:ascii="Times New Roman" w:eastAsia="Times New Roman" w:hAnsi="Times New Roman" w:cs="Times New Roman"/>
          <w:snapToGrid w:val="0"/>
          <w:sz w:val="24"/>
          <w:szCs w:val="24"/>
          <w:lang w:eastAsia="ru-RU"/>
        </w:rPr>
        <w:t>частвовать при подготовке к рассмотрению дел об административных правонарушениях, предусмотренные статьями Кодекса Российской Федерации об административных правонарушениях;</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3.10.</w:t>
      </w:r>
      <w:r w:rsidRPr="003C1C6C">
        <w:rPr>
          <w:rFonts w:ascii="Times New Roman" w:eastAsia="Times New Roman" w:hAnsi="Times New Roman" w:cs="Times New Roman"/>
          <w:snapToGrid w:val="0"/>
          <w:sz w:val="24"/>
          <w:szCs w:val="24"/>
          <w:lang w:eastAsia="ru-RU"/>
        </w:rPr>
        <w:t xml:space="preserve"> </w:t>
      </w:r>
      <w:r w:rsidR="0001408A">
        <w:rPr>
          <w:rFonts w:ascii="Times New Roman" w:eastAsia="Times New Roman" w:hAnsi="Times New Roman" w:cs="Times New Roman"/>
          <w:snapToGrid w:val="0"/>
          <w:sz w:val="24"/>
          <w:szCs w:val="24"/>
          <w:lang w:eastAsia="ru-RU"/>
        </w:rPr>
        <w:tab/>
      </w:r>
      <w:r w:rsidRPr="003C1C6C">
        <w:rPr>
          <w:rFonts w:ascii="Times New Roman" w:eastAsia="Times New Roman" w:hAnsi="Times New Roman" w:cs="Times New Roman"/>
          <w:snapToGrid w:val="0"/>
          <w:sz w:val="24"/>
          <w:szCs w:val="24"/>
          <w:lang w:eastAsia="ru-RU"/>
        </w:rPr>
        <w:t>Обобщать результаты обследований, расследований аварий и несчастных случаев за определенный период на поднадзорных объектах;</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3.11.</w:t>
      </w:r>
      <w:r w:rsidRPr="003C1C6C">
        <w:rPr>
          <w:rFonts w:ascii="Times New Roman" w:eastAsia="Times New Roman" w:hAnsi="Times New Roman" w:cs="Times New Roman"/>
          <w:snapToGrid w:val="0"/>
          <w:sz w:val="24"/>
          <w:szCs w:val="24"/>
          <w:lang w:eastAsia="ru-RU"/>
        </w:rPr>
        <w:t xml:space="preserve"> </w:t>
      </w:r>
      <w:r w:rsidR="0001408A">
        <w:rPr>
          <w:rFonts w:ascii="Times New Roman" w:eastAsia="Times New Roman" w:hAnsi="Times New Roman" w:cs="Times New Roman"/>
          <w:snapToGrid w:val="0"/>
          <w:sz w:val="24"/>
          <w:szCs w:val="24"/>
          <w:lang w:eastAsia="ru-RU"/>
        </w:rPr>
        <w:tab/>
      </w:r>
      <w:r w:rsidRPr="003C1C6C">
        <w:rPr>
          <w:rFonts w:ascii="Times New Roman" w:eastAsia="Times New Roman" w:hAnsi="Times New Roman" w:cs="Times New Roman"/>
          <w:snapToGrid w:val="0"/>
          <w:sz w:val="24"/>
          <w:szCs w:val="24"/>
          <w:lang w:eastAsia="ru-RU"/>
        </w:rPr>
        <w:t>Рассматривать</w:t>
      </w:r>
      <w:r w:rsidRPr="003C1C6C">
        <w:rPr>
          <w:rFonts w:ascii="Times New Roman" w:eastAsia="Times New Roman" w:hAnsi="Times New Roman" w:cs="Times New Roman"/>
          <w:sz w:val="24"/>
          <w:szCs w:val="24"/>
          <w:lang w:eastAsia="ru-RU"/>
        </w:rPr>
        <w:t xml:space="preserve"> заявления граждан и письма предприятий, организаций и учреждений по вопросам промышленной безопасности;</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3.12.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Составлять отчеты по выполненной контрольной и надзорной деятельности; вести банк данных по закрепленным за инспектором объектам;</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3.13.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 xml:space="preserve">По поручению руководства Управления или </w:t>
      </w:r>
      <w:r w:rsidR="009168E4">
        <w:rPr>
          <w:rFonts w:ascii="Times New Roman" w:eastAsia="Times New Roman" w:hAnsi="Times New Roman" w:cs="Times New Roman"/>
          <w:sz w:val="24"/>
          <w:szCs w:val="24"/>
          <w:lang w:eastAsia="ru-RU"/>
        </w:rPr>
        <w:t>о</w:t>
      </w:r>
      <w:r w:rsidRPr="003C1C6C">
        <w:rPr>
          <w:rFonts w:ascii="Times New Roman" w:eastAsia="Times New Roman" w:hAnsi="Times New Roman" w:cs="Times New Roman"/>
          <w:sz w:val="24"/>
          <w:szCs w:val="24"/>
          <w:lang w:eastAsia="ru-RU"/>
        </w:rPr>
        <w:t xml:space="preserve">тдела осуществлять связи с </w:t>
      </w:r>
      <w:r w:rsidRPr="003C1C6C">
        <w:rPr>
          <w:rFonts w:ascii="Times New Roman" w:eastAsia="Times New Roman" w:hAnsi="Times New Roman" w:cs="Times New Roman"/>
          <w:snapToGrid w:val="0"/>
          <w:sz w:val="24"/>
          <w:szCs w:val="24"/>
          <w:lang w:eastAsia="ru-RU"/>
        </w:rPr>
        <w:t>административно</w:t>
      </w:r>
      <w:r w:rsidRPr="003C1C6C">
        <w:rPr>
          <w:rFonts w:ascii="Times New Roman" w:eastAsia="Times New Roman" w:hAnsi="Times New Roman" w:cs="Times New Roman"/>
          <w:sz w:val="24"/>
          <w:szCs w:val="24"/>
          <w:lang w:eastAsia="ru-RU"/>
        </w:rPr>
        <w:t>-хозяйственными органами;</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3.14.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Непрерывно повышать свой уровень знаний, своевременно изучать нормативные документы, руководящие документы, приказы и распоряжения Ростехнадзора и Управления;</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lastRenderedPageBreak/>
        <w:t xml:space="preserve">3.15.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Осуществлять в соответствии с законодательством Российской Федерации работу по комплектованию и хранению архивных документов, образовавшихся в результате его деятельности;</w:t>
      </w:r>
    </w:p>
    <w:p w:rsidR="003C1C6C" w:rsidRPr="003C1C6C" w:rsidRDefault="003C1C6C" w:rsidP="003C1C6C">
      <w:pPr>
        <w:shd w:val="clear" w:color="auto" w:fill="FFFFFF"/>
        <w:tabs>
          <w:tab w:val="left" w:pos="1402"/>
        </w:tabs>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3.16.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Укреплять трудовую и производственную дисциплину.</w:t>
      </w:r>
    </w:p>
    <w:p w:rsidR="003C1C6C" w:rsidRPr="003C1C6C" w:rsidRDefault="003C1C6C" w:rsidP="003C1C6C">
      <w:pPr>
        <w:spacing w:after="0" w:line="240" w:lineRule="auto"/>
        <w:jc w:val="both"/>
        <w:rPr>
          <w:rFonts w:ascii="Times New Roman" w:eastAsia="Times New Roman" w:hAnsi="Times New Roman" w:cs="Times New Roman"/>
          <w:sz w:val="24"/>
          <w:szCs w:val="24"/>
          <w:lang w:eastAsia="ru-RU"/>
        </w:rPr>
      </w:pPr>
    </w:p>
    <w:p w:rsidR="003C1C6C" w:rsidRPr="003C1C6C" w:rsidRDefault="003C1C6C" w:rsidP="003C1C6C">
      <w:pPr>
        <w:spacing w:after="0" w:line="240" w:lineRule="auto"/>
        <w:ind w:firstLine="1"/>
        <w:jc w:val="center"/>
        <w:rPr>
          <w:rFonts w:ascii="Times New Roman" w:eastAsia="Times New Roman" w:hAnsi="Times New Roman" w:cs="Times New Roman"/>
          <w:b/>
          <w:sz w:val="24"/>
          <w:szCs w:val="24"/>
          <w:lang w:eastAsia="ru-RU"/>
        </w:rPr>
      </w:pPr>
      <w:r w:rsidRPr="003C1C6C">
        <w:rPr>
          <w:rFonts w:ascii="Times New Roman" w:eastAsia="Times New Roman" w:hAnsi="Times New Roman" w:cs="Times New Roman"/>
          <w:b/>
          <w:sz w:val="24"/>
          <w:szCs w:val="24"/>
          <w:lang w:eastAsia="ru-RU"/>
        </w:rPr>
        <w:t>4. Права</w:t>
      </w:r>
    </w:p>
    <w:p w:rsidR="003C1C6C" w:rsidRPr="003C1C6C" w:rsidRDefault="003C1C6C" w:rsidP="003C1C6C">
      <w:pPr>
        <w:widowControl w:val="0"/>
        <w:spacing w:after="0" w:line="240" w:lineRule="auto"/>
        <w:ind w:firstLine="567"/>
        <w:jc w:val="both"/>
        <w:rPr>
          <w:rFonts w:ascii="Times New Roman" w:eastAsia="Times New Roman" w:hAnsi="Times New Roman" w:cs="Times New Roman"/>
          <w:snapToGrid w:val="0"/>
          <w:sz w:val="24"/>
          <w:szCs w:val="24"/>
          <w:lang w:eastAsia="ru-RU"/>
        </w:rPr>
      </w:pP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В соответствии со статьей 14 Федерального закона № 79-ФЗ имеет право </w:t>
      </w:r>
      <w:proofErr w:type="gramStart"/>
      <w:r w:rsidRPr="003C1C6C">
        <w:rPr>
          <w:rFonts w:ascii="Times New Roman" w:eastAsia="Times New Roman" w:hAnsi="Times New Roman" w:cs="Times New Roman"/>
          <w:sz w:val="24"/>
          <w:szCs w:val="24"/>
          <w:lang w:eastAsia="ru-RU"/>
        </w:rPr>
        <w:t>на</w:t>
      </w:r>
      <w:proofErr w:type="gramEnd"/>
      <w:r w:rsidRPr="003C1C6C">
        <w:rPr>
          <w:rFonts w:ascii="Times New Roman" w:eastAsia="Times New Roman" w:hAnsi="Times New Roman" w:cs="Times New Roman"/>
          <w:sz w:val="24"/>
          <w:szCs w:val="24"/>
          <w:lang w:eastAsia="ru-RU"/>
        </w:rPr>
        <w:t xml:space="preserve">: </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4.1.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О</w:t>
      </w:r>
      <w:r w:rsidRPr="003C1C6C">
        <w:rPr>
          <w:rFonts w:ascii="Times New Roman" w:eastAsia="Times New Roman" w:hAnsi="Times New Roman" w:cs="Times New Roman"/>
          <w:sz w:val="24"/>
          <w:szCs w:val="24"/>
          <w:lang w:eastAsia="ru-RU"/>
        </w:rPr>
        <w:t>беспечение надлежащих организационно-технических условий, необходимых для исполнения должностных обязанностей;</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4.2.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О</w:t>
      </w:r>
      <w:r w:rsidRPr="003C1C6C">
        <w:rPr>
          <w:rFonts w:ascii="Times New Roman" w:eastAsia="Times New Roman" w:hAnsi="Times New Roman" w:cs="Times New Roman"/>
          <w:sz w:val="24"/>
          <w:szCs w:val="24"/>
          <w:lang w:eastAsia="ru-RU"/>
        </w:rPr>
        <w:t>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3C1C6C" w:rsidRPr="003C1C6C" w:rsidRDefault="007C4A5E" w:rsidP="007C4A5E">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ab/>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О</w:t>
      </w:r>
      <w:r w:rsidR="003C1C6C" w:rsidRPr="003C1C6C">
        <w:rPr>
          <w:rFonts w:ascii="Times New Roman" w:eastAsia="Times New Roman" w:hAnsi="Times New Roman" w:cs="Times New Roman"/>
          <w:sz w:val="24"/>
          <w:szCs w:val="24"/>
          <w:lang w:eastAsia="ru-RU"/>
        </w:rPr>
        <w:t>тдых, обеспечиваемый установлением нормальной продолжительности служебного времени, предоставлением выходных дней</w:t>
      </w:r>
      <w:r>
        <w:rPr>
          <w:rFonts w:ascii="Times New Roman" w:eastAsia="Times New Roman" w:hAnsi="Times New Roman" w:cs="Times New Roman"/>
          <w:sz w:val="24"/>
          <w:szCs w:val="24"/>
          <w:lang w:eastAsia="ru-RU"/>
        </w:rPr>
        <w:t>,</w:t>
      </w:r>
      <w:r w:rsidR="003C1C6C" w:rsidRPr="003C1C6C">
        <w:rPr>
          <w:rFonts w:ascii="Times New Roman" w:eastAsia="Times New Roman" w:hAnsi="Times New Roman" w:cs="Times New Roman"/>
          <w:sz w:val="24"/>
          <w:szCs w:val="24"/>
          <w:lang w:eastAsia="ru-RU"/>
        </w:rPr>
        <w:t xml:space="preserve"> нерабочих праздничных дней, а также ежегодных оплачиваемых основного и дополнительных отпусков;</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4.4.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О</w:t>
      </w:r>
      <w:r w:rsidRPr="003C1C6C">
        <w:rPr>
          <w:rFonts w:ascii="Times New Roman" w:eastAsia="Times New Roman" w:hAnsi="Times New Roman" w:cs="Times New Roman"/>
          <w:sz w:val="24"/>
          <w:szCs w:val="24"/>
          <w:lang w:eastAsia="ru-RU"/>
        </w:rPr>
        <w:t>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4.5.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П</w:t>
      </w:r>
      <w:r w:rsidRPr="003C1C6C">
        <w:rPr>
          <w:rFonts w:ascii="Times New Roman" w:eastAsia="Times New Roman" w:hAnsi="Times New Roman" w:cs="Times New Roman"/>
          <w:sz w:val="24"/>
          <w:szCs w:val="24"/>
          <w:lang w:eastAsia="ru-RU"/>
        </w:rPr>
        <w:t>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3C1C6C" w:rsidRPr="003C1C6C" w:rsidRDefault="007C4A5E" w:rsidP="007C4A5E">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eastAsia="ru-RU"/>
        </w:rPr>
        <w:tab/>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Д</w:t>
      </w:r>
      <w:r w:rsidR="003C1C6C" w:rsidRPr="003C1C6C">
        <w:rPr>
          <w:rFonts w:ascii="Times New Roman" w:eastAsia="Times New Roman" w:hAnsi="Times New Roman" w:cs="Times New Roman"/>
          <w:sz w:val="24"/>
          <w:szCs w:val="24"/>
          <w:lang w:eastAsia="ru-RU"/>
        </w:rPr>
        <w:t>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3C1C6C" w:rsidRPr="003C1C6C" w:rsidRDefault="007C4A5E" w:rsidP="007C4A5E">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tab/>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Д</w:t>
      </w:r>
      <w:r w:rsidR="003C1C6C" w:rsidRPr="003C1C6C">
        <w:rPr>
          <w:rFonts w:ascii="Times New Roman" w:eastAsia="Times New Roman" w:hAnsi="Times New Roman" w:cs="Times New Roman"/>
          <w:sz w:val="24"/>
          <w:szCs w:val="24"/>
          <w:lang w:eastAsia="ru-RU"/>
        </w:rPr>
        <w:t>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4.8.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О</w:t>
      </w:r>
      <w:r w:rsidRPr="003C1C6C">
        <w:rPr>
          <w:rFonts w:ascii="Times New Roman" w:eastAsia="Times New Roman" w:hAnsi="Times New Roman" w:cs="Times New Roman"/>
          <w:sz w:val="24"/>
          <w:szCs w:val="24"/>
          <w:lang w:eastAsia="ru-RU"/>
        </w:rPr>
        <w:t>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4.9.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З</w:t>
      </w:r>
      <w:r w:rsidRPr="003C1C6C">
        <w:rPr>
          <w:rFonts w:ascii="Times New Roman" w:eastAsia="Times New Roman" w:hAnsi="Times New Roman" w:cs="Times New Roman"/>
          <w:sz w:val="24"/>
          <w:szCs w:val="24"/>
          <w:lang w:eastAsia="ru-RU"/>
        </w:rPr>
        <w:t>ащиту сведений о гражданском служащем;</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4.10.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Д</w:t>
      </w:r>
      <w:r w:rsidRPr="003C1C6C">
        <w:rPr>
          <w:rFonts w:ascii="Times New Roman" w:eastAsia="Times New Roman" w:hAnsi="Times New Roman" w:cs="Times New Roman"/>
          <w:sz w:val="24"/>
          <w:szCs w:val="24"/>
          <w:lang w:eastAsia="ru-RU"/>
        </w:rPr>
        <w:t>олжностной рост на конкурсной основе;</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4.11.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П</w:t>
      </w:r>
      <w:r w:rsidRPr="003C1C6C">
        <w:rPr>
          <w:rFonts w:ascii="Times New Roman" w:eastAsia="Times New Roman" w:hAnsi="Times New Roman" w:cs="Times New Roman"/>
          <w:sz w:val="24"/>
          <w:szCs w:val="24"/>
          <w:lang w:eastAsia="ru-RU"/>
        </w:rPr>
        <w:t>рофессиональную переподготовку, повышение квалификации и стажировку в порядке, установленном Федеральным законом от 27 июля 2004 № 79-ФЗ и другими федеральными законами;</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4.12.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Ч</w:t>
      </w:r>
      <w:r w:rsidRPr="003C1C6C">
        <w:rPr>
          <w:rFonts w:ascii="Times New Roman" w:eastAsia="Times New Roman" w:hAnsi="Times New Roman" w:cs="Times New Roman"/>
          <w:sz w:val="24"/>
          <w:szCs w:val="24"/>
          <w:lang w:eastAsia="ru-RU"/>
        </w:rPr>
        <w:t>ленство в профессиональном союзе;</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4.13.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Р</w:t>
      </w:r>
      <w:r w:rsidRPr="003C1C6C">
        <w:rPr>
          <w:rFonts w:ascii="Times New Roman" w:eastAsia="Times New Roman" w:hAnsi="Times New Roman" w:cs="Times New Roman"/>
          <w:sz w:val="24"/>
          <w:szCs w:val="24"/>
          <w:lang w:eastAsia="ru-RU"/>
        </w:rPr>
        <w:t>ассмотрение индивидуальных служебных споров в соответствии с Федеральным законом от 27 июля 2004 № 79-ФЗ и другими федеральными законами;</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4.14.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П</w:t>
      </w:r>
      <w:r w:rsidRPr="003C1C6C">
        <w:rPr>
          <w:rFonts w:ascii="Times New Roman" w:eastAsia="Times New Roman" w:hAnsi="Times New Roman" w:cs="Times New Roman"/>
          <w:sz w:val="24"/>
          <w:szCs w:val="24"/>
          <w:lang w:eastAsia="ru-RU"/>
        </w:rPr>
        <w:t>роведение по его заявлению служебной проверки;</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4.15.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З</w:t>
      </w:r>
      <w:r w:rsidRPr="003C1C6C">
        <w:rPr>
          <w:rFonts w:ascii="Times New Roman" w:eastAsia="Times New Roman" w:hAnsi="Times New Roman" w:cs="Times New Roman"/>
          <w:sz w:val="24"/>
          <w:szCs w:val="24"/>
          <w:lang w:eastAsia="ru-RU"/>
        </w:rPr>
        <w:t>ащиту своих прав и законных интересов на гражданской службе, включая обжалование в суд их нарушения;</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4.16.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М</w:t>
      </w:r>
      <w:r w:rsidRPr="003C1C6C">
        <w:rPr>
          <w:rFonts w:ascii="Times New Roman" w:eastAsia="Times New Roman" w:hAnsi="Times New Roman" w:cs="Times New Roman"/>
          <w:sz w:val="24"/>
          <w:szCs w:val="24"/>
          <w:lang w:eastAsia="ru-RU"/>
        </w:rPr>
        <w:t>едицинское страхование в соответствии с Федеральным законом от 27 июля 2004 № 79-ФЗ и федеральным законом о медицинском страховании государственных служащих Российской Федерации;</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4.17.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Г</w:t>
      </w:r>
      <w:r w:rsidRPr="003C1C6C">
        <w:rPr>
          <w:rFonts w:ascii="Times New Roman" w:eastAsia="Times New Roman" w:hAnsi="Times New Roman" w:cs="Times New Roman"/>
          <w:sz w:val="24"/>
          <w:szCs w:val="24"/>
          <w:lang w:eastAsia="ru-RU"/>
        </w:rPr>
        <w:t>осударственную защиту своих жизни и здоровья, жизни и здоровья членов своей семьи, а также принадлежащего ему имущества;</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4.18.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Г</w:t>
      </w:r>
      <w:r w:rsidRPr="003C1C6C">
        <w:rPr>
          <w:rFonts w:ascii="Times New Roman" w:eastAsia="Times New Roman" w:hAnsi="Times New Roman" w:cs="Times New Roman"/>
          <w:sz w:val="24"/>
          <w:szCs w:val="24"/>
          <w:lang w:eastAsia="ru-RU"/>
        </w:rPr>
        <w:t>осударственное пенсионное обеспечение в соответствии с федеральным законом;</w:t>
      </w: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lastRenderedPageBreak/>
        <w:t xml:space="preserve">4.19.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П</w:t>
      </w:r>
      <w:r w:rsidRPr="003C1C6C">
        <w:rPr>
          <w:rFonts w:ascii="Times New Roman" w:eastAsia="Times New Roman" w:hAnsi="Times New Roman" w:cs="Times New Roman"/>
          <w:sz w:val="24"/>
          <w:szCs w:val="24"/>
          <w:lang w:eastAsia="ru-RU"/>
        </w:rPr>
        <w:t>ринятие решений в соответствии с должностными обязанностями;</w:t>
      </w:r>
    </w:p>
    <w:p w:rsidR="003C1C6C" w:rsidRPr="003C1C6C" w:rsidRDefault="007C4A5E" w:rsidP="007C4A5E">
      <w:pPr>
        <w:tabs>
          <w:tab w:val="left" w:pos="709"/>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r>
        <w:rPr>
          <w:rFonts w:ascii="Times New Roman" w:eastAsia="Times New Roman" w:hAnsi="Times New Roman" w:cs="Times New Roman"/>
          <w:sz w:val="24"/>
          <w:szCs w:val="24"/>
          <w:lang w:eastAsia="ru-RU"/>
        </w:rPr>
        <w:tab/>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И</w:t>
      </w:r>
      <w:r w:rsidR="003C1C6C" w:rsidRPr="003C1C6C">
        <w:rPr>
          <w:rFonts w:ascii="Times New Roman" w:eastAsia="Times New Roman" w:hAnsi="Times New Roman" w:cs="Times New Roman"/>
          <w:sz w:val="24"/>
          <w:szCs w:val="24"/>
          <w:lang w:eastAsia="ru-RU"/>
        </w:rPr>
        <w:t>спользование иных прав, предоставленных действующим законодательством Российской Федерации и служебным контрактом.</w:t>
      </w:r>
    </w:p>
    <w:p w:rsidR="003C1C6C" w:rsidRPr="003C1C6C" w:rsidRDefault="003C1C6C" w:rsidP="003C1C6C">
      <w:pPr>
        <w:spacing w:after="0" w:line="240" w:lineRule="auto"/>
        <w:jc w:val="both"/>
        <w:rPr>
          <w:rFonts w:ascii="Times New Roman" w:eastAsia="Times New Roman" w:hAnsi="Times New Roman" w:cs="Times New Roman"/>
          <w:sz w:val="24"/>
          <w:szCs w:val="24"/>
          <w:lang w:eastAsia="ru-RU"/>
        </w:rPr>
      </w:pPr>
    </w:p>
    <w:p w:rsidR="003C1C6C" w:rsidRPr="003C1C6C" w:rsidRDefault="003C1C6C" w:rsidP="003C1C6C">
      <w:pPr>
        <w:spacing w:after="0" w:line="240" w:lineRule="auto"/>
        <w:jc w:val="center"/>
        <w:rPr>
          <w:rFonts w:ascii="Times New Roman" w:eastAsia="Times New Roman" w:hAnsi="Times New Roman" w:cs="Times New Roman"/>
          <w:b/>
          <w:sz w:val="24"/>
          <w:szCs w:val="24"/>
          <w:lang w:eastAsia="ru-RU"/>
        </w:rPr>
      </w:pPr>
      <w:r w:rsidRPr="003C1C6C">
        <w:rPr>
          <w:rFonts w:ascii="Times New Roman" w:eastAsia="Times New Roman" w:hAnsi="Times New Roman" w:cs="Times New Roman"/>
          <w:b/>
          <w:sz w:val="24"/>
          <w:szCs w:val="24"/>
          <w:lang w:eastAsia="ru-RU"/>
        </w:rPr>
        <w:t>5. Ответственность</w:t>
      </w:r>
    </w:p>
    <w:p w:rsidR="003C1C6C" w:rsidRPr="003C1C6C" w:rsidRDefault="003C1C6C" w:rsidP="003C1C6C">
      <w:pPr>
        <w:spacing w:after="0" w:line="240" w:lineRule="auto"/>
        <w:ind w:firstLine="567"/>
        <w:jc w:val="both"/>
        <w:rPr>
          <w:rFonts w:ascii="Times New Roman" w:eastAsia="Times New Roman" w:hAnsi="Times New Roman" w:cs="Times New Roman"/>
          <w:sz w:val="24"/>
          <w:szCs w:val="24"/>
          <w:lang w:eastAsia="ru-RU"/>
        </w:rPr>
      </w:pPr>
    </w:p>
    <w:p w:rsidR="003C1C6C" w:rsidRPr="003C1C6C" w:rsidRDefault="003C1C6C" w:rsidP="003C1C6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napToGrid w:val="0"/>
          <w:sz w:val="24"/>
          <w:szCs w:val="24"/>
          <w:lang w:eastAsia="ru-RU"/>
        </w:rPr>
        <w:t>Н</w:t>
      </w:r>
      <w:r w:rsidRPr="003C1C6C">
        <w:rPr>
          <w:rFonts w:ascii="Times New Roman" w:eastAsia="Times New Roman" w:hAnsi="Times New Roman" w:cs="Times New Roman"/>
          <w:sz w:val="24"/>
          <w:szCs w:val="24"/>
          <w:lang w:eastAsia="ru-RU"/>
        </w:rPr>
        <w:t>есет ответственность в пределах, определенных действующим законодательством Российской Федерации:</w:t>
      </w:r>
    </w:p>
    <w:p w:rsidR="003C1C6C" w:rsidRPr="003C1C6C" w:rsidRDefault="003C1C6C" w:rsidP="003C1C6C">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5.1.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За</w:t>
      </w:r>
      <w:r w:rsidRPr="003C1C6C">
        <w:rPr>
          <w:rFonts w:ascii="Times New Roman" w:eastAsia="Times New Roman" w:hAnsi="Times New Roman" w:cs="Times New Roman"/>
          <w:sz w:val="24"/>
          <w:szCs w:val="24"/>
          <w:lang w:eastAsia="ru-RU"/>
        </w:rPr>
        <w:t xml:space="preserve">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3C1C6C" w:rsidRPr="003C1C6C" w:rsidRDefault="003C1C6C" w:rsidP="003C1C6C">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5.2.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За</w:t>
      </w:r>
      <w:r w:rsidRPr="003C1C6C">
        <w:rPr>
          <w:rFonts w:ascii="Times New Roman" w:eastAsia="Times New Roman" w:hAnsi="Times New Roman" w:cs="Times New Roman"/>
          <w:sz w:val="24"/>
          <w:szCs w:val="24"/>
          <w:lang w:eastAsia="ru-RU"/>
        </w:rPr>
        <w:t xml:space="preserve"> </w:t>
      </w:r>
      <w:proofErr w:type="spellStart"/>
      <w:r w:rsidRPr="003C1C6C">
        <w:rPr>
          <w:rFonts w:ascii="Times New Roman" w:eastAsia="Times New Roman" w:hAnsi="Times New Roman" w:cs="Times New Roman"/>
          <w:sz w:val="24"/>
          <w:szCs w:val="24"/>
          <w:lang w:eastAsia="ru-RU"/>
        </w:rPr>
        <w:t>несохранение</w:t>
      </w:r>
      <w:proofErr w:type="spellEnd"/>
      <w:r w:rsidRPr="003C1C6C">
        <w:rPr>
          <w:rFonts w:ascii="Times New Roman" w:eastAsia="Times New Roman" w:hAnsi="Times New Roman" w:cs="Times New Roman"/>
          <w:sz w:val="24"/>
          <w:szCs w:val="24"/>
          <w:lang w:eastAsia="ru-RU"/>
        </w:rPr>
        <w:t xml:space="preserve"> государственной тайны, а также разглашение сведений, ставших ему известными в связи с исполнением должностных обязанностей;</w:t>
      </w:r>
    </w:p>
    <w:p w:rsidR="003C1C6C" w:rsidRPr="003C1C6C" w:rsidRDefault="003C1C6C" w:rsidP="003C1C6C">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5.3.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За</w:t>
      </w:r>
      <w:r w:rsidRPr="003C1C6C">
        <w:rPr>
          <w:rFonts w:ascii="Times New Roman" w:eastAsia="Times New Roman" w:hAnsi="Times New Roman" w:cs="Times New Roman"/>
          <w:sz w:val="24"/>
          <w:szCs w:val="24"/>
          <w:lang w:eastAsia="ru-RU"/>
        </w:rPr>
        <w:t xml:space="preserve"> действие или бездействие, ведущее к нарушению прав и законных интересов граждан, организаций;</w:t>
      </w:r>
    </w:p>
    <w:p w:rsidR="003C1C6C" w:rsidRPr="003C1C6C" w:rsidRDefault="003C1C6C" w:rsidP="003C1C6C">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5.4.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За</w:t>
      </w:r>
      <w:r w:rsidRPr="003C1C6C">
        <w:rPr>
          <w:rFonts w:ascii="Times New Roman" w:eastAsia="Times New Roman" w:hAnsi="Times New Roman" w:cs="Times New Roman"/>
          <w:sz w:val="24"/>
          <w:szCs w:val="24"/>
          <w:lang w:eastAsia="ru-RU"/>
        </w:rPr>
        <w:t xml:space="preserve"> причинение материального, имущественного ущерба;</w:t>
      </w:r>
    </w:p>
    <w:p w:rsidR="003C1C6C" w:rsidRPr="003C1C6C" w:rsidRDefault="00401607" w:rsidP="003C1C6C">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sidR="0001408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w:t>
      </w:r>
      <w:r w:rsidR="003C1C6C" w:rsidRPr="003C1C6C">
        <w:rPr>
          <w:rFonts w:ascii="Times New Roman" w:eastAsia="Times New Roman" w:hAnsi="Times New Roman" w:cs="Times New Roman"/>
          <w:sz w:val="24"/>
          <w:szCs w:val="24"/>
          <w:lang w:eastAsia="ru-RU"/>
        </w:rPr>
        <w:t xml:space="preserve">а несвоевременное выполнение заданий, приказов, распоряжений и </w:t>
      </w:r>
      <w:proofErr w:type="gramStart"/>
      <w:r w:rsidR="003C1C6C" w:rsidRPr="003C1C6C">
        <w:rPr>
          <w:rFonts w:ascii="Times New Roman" w:eastAsia="Times New Roman" w:hAnsi="Times New Roman" w:cs="Times New Roman"/>
          <w:sz w:val="24"/>
          <w:szCs w:val="24"/>
          <w:lang w:eastAsia="ru-RU"/>
        </w:rPr>
        <w:t>поручений</w:t>
      </w:r>
      <w:proofErr w:type="gramEnd"/>
      <w:r w:rsidR="003C1C6C" w:rsidRPr="003C1C6C">
        <w:rPr>
          <w:rFonts w:ascii="Times New Roman" w:eastAsia="Times New Roman" w:hAnsi="Times New Roman" w:cs="Times New Roman"/>
          <w:sz w:val="24"/>
          <w:szCs w:val="24"/>
          <w:lang w:eastAsia="ru-RU"/>
        </w:rPr>
        <w:t xml:space="preserve"> вышестоящих в порядке подчиненности руководителей, за исключением незаконных;</w:t>
      </w:r>
    </w:p>
    <w:p w:rsidR="003C1C6C" w:rsidRPr="003C1C6C" w:rsidRDefault="003C1C6C" w:rsidP="003C1C6C">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5.6.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З</w:t>
      </w:r>
      <w:r w:rsidRPr="003C1C6C">
        <w:rPr>
          <w:rFonts w:ascii="Times New Roman" w:eastAsia="Times New Roman" w:hAnsi="Times New Roman" w:cs="Times New Roman"/>
          <w:sz w:val="24"/>
          <w:szCs w:val="24"/>
          <w:lang w:eastAsia="ru-RU"/>
        </w:rPr>
        <w:t>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3C1C6C" w:rsidRPr="003C1C6C" w:rsidRDefault="00401607" w:rsidP="003C1C6C">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w:t>
      </w:r>
      <w:r w:rsidR="0001408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С</w:t>
      </w:r>
      <w:r w:rsidR="003C1C6C" w:rsidRPr="003C1C6C">
        <w:rPr>
          <w:rFonts w:ascii="Times New Roman" w:eastAsia="Times New Roman" w:hAnsi="Times New Roman" w:cs="Times New Roman"/>
          <w:sz w:val="24"/>
          <w:szCs w:val="24"/>
          <w:lang w:eastAsia="ru-RU"/>
        </w:rPr>
        <w:t>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3C1C6C" w:rsidRPr="003C1C6C" w:rsidRDefault="00401607" w:rsidP="003C1C6C">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 </w:t>
      </w:r>
      <w:r w:rsidR="0001408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w:t>
      </w:r>
      <w:r w:rsidR="003C1C6C" w:rsidRPr="003C1C6C">
        <w:rPr>
          <w:rFonts w:ascii="Times New Roman" w:eastAsia="Times New Roman" w:hAnsi="Times New Roman" w:cs="Times New Roman"/>
          <w:sz w:val="24"/>
          <w:szCs w:val="24"/>
          <w:lang w:eastAsia="ru-RU"/>
        </w:rPr>
        <w:t>а несоблюдение обязанностей, запретов и ограничений, установленных законодательством о государственной службе и противодействию коррупции;</w:t>
      </w:r>
    </w:p>
    <w:p w:rsidR="003C1C6C" w:rsidRPr="003C1C6C" w:rsidRDefault="003C1C6C" w:rsidP="003C1C6C">
      <w:pPr>
        <w:tabs>
          <w:tab w:val="left" w:pos="0"/>
          <w:tab w:val="left" w:pos="102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3C1C6C">
        <w:rPr>
          <w:rFonts w:ascii="Times New Roman" w:eastAsia="Times New Roman" w:hAnsi="Times New Roman" w:cs="Times New Roman"/>
          <w:sz w:val="24"/>
          <w:szCs w:val="24"/>
          <w:lang w:eastAsia="ru-RU"/>
        </w:rPr>
        <w:t xml:space="preserve">5.9. </w:t>
      </w:r>
      <w:r w:rsidR="0001408A">
        <w:rPr>
          <w:rFonts w:ascii="Times New Roman" w:eastAsia="Times New Roman" w:hAnsi="Times New Roman" w:cs="Times New Roman"/>
          <w:sz w:val="24"/>
          <w:szCs w:val="24"/>
          <w:lang w:eastAsia="ru-RU"/>
        </w:rPr>
        <w:tab/>
      </w:r>
      <w:r w:rsidR="00401607">
        <w:rPr>
          <w:rFonts w:ascii="Times New Roman" w:eastAsia="Times New Roman" w:hAnsi="Times New Roman" w:cs="Times New Roman"/>
          <w:sz w:val="24"/>
          <w:szCs w:val="24"/>
          <w:lang w:eastAsia="ru-RU"/>
        </w:rPr>
        <w:t>З</w:t>
      </w:r>
      <w:r w:rsidRPr="003C1C6C">
        <w:rPr>
          <w:rFonts w:ascii="Times New Roman" w:eastAsia="Times New Roman" w:hAnsi="Times New Roman" w:cs="Times New Roman"/>
          <w:sz w:val="24"/>
          <w:szCs w:val="24"/>
          <w:lang w:eastAsia="ru-RU"/>
        </w:rPr>
        <w:t>а нарушение положений настоящего должностного регламента.</w:t>
      </w:r>
    </w:p>
    <w:p w:rsidR="003C1C6C" w:rsidRPr="003C1C6C" w:rsidRDefault="003C1C6C" w:rsidP="003C1C6C">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C1C6C" w:rsidRPr="003C1C6C" w:rsidRDefault="003C1C6C" w:rsidP="003C1C6C">
      <w:pPr>
        <w:suppressAutoHyphens/>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3C1C6C">
        <w:rPr>
          <w:rFonts w:ascii="Times New Roman" w:eastAsia="Times New Roman" w:hAnsi="Times New Roman" w:cs="Times New Roman"/>
          <w:b/>
          <w:sz w:val="24"/>
          <w:szCs w:val="24"/>
          <w:lang w:eastAsia="ru-RU"/>
        </w:rPr>
        <w:t>6. Перечень вопросов, по которым государственный  гражданский служащий вправе или обязан самостоятельно принимать определенные решения</w:t>
      </w:r>
    </w:p>
    <w:p w:rsidR="003C1C6C" w:rsidRPr="003C1C6C" w:rsidRDefault="003C1C6C" w:rsidP="003C1C6C">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6.1.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При исполнении служебных обязанностей вправе самостоятельно принимать решения по вопросам:</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pacing w:val="-7"/>
          <w:sz w:val="24"/>
          <w:szCs w:val="24"/>
          <w:lang w:eastAsia="ru-RU"/>
        </w:rPr>
        <w:t>-</w:t>
      </w:r>
      <w:r w:rsidRPr="003C1C6C">
        <w:rPr>
          <w:rFonts w:ascii="Times New Roman" w:eastAsia="Times New Roman" w:hAnsi="Times New Roman" w:cs="Times New Roman"/>
          <w:sz w:val="24"/>
          <w:szCs w:val="24"/>
          <w:lang w:eastAsia="ru-RU"/>
        </w:rPr>
        <w:t xml:space="preserve">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обязательных для исполнения предписаний об устранении выявленных нарушений требований промышленной безопасности и условий действия разрешений (лицензий);</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указаний о выводе людей с рабочих ме</w:t>
      </w:r>
      <w:proofErr w:type="gramStart"/>
      <w:r w:rsidRPr="003C1C6C">
        <w:rPr>
          <w:rFonts w:ascii="Times New Roman" w:eastAsia="Times New Roman" w:hAnsi="Times New Roman" w:cs="Times New Roman"/>
          <w:sz w:val="24"/>
          <w:szCs w:val="24"/>
          <w:lang w:eastAsia="ru-RU"/>
        </w:rPr>
        <w:t>ст в сл</w:t>
      </w:r>
      <w:proofErr w:type="gramEnd"/>
      <w:r w:rsidRPr="003C1C6C">
        <w:rPr>
          <w:rFonts w:ascii="Times New Roman" w:eastAsia="Times New Roman" w:hAnsi="Times New Roman" w:cs="Times New Roman"/>
          <w:sz w:val="24"/>
          <w:szCs w:val="24"/>
          <w:lang w:eastAsia="ru-RU"/>
        </w:rPr>
        <w:t>учае угрозы жизни и здоровью работников и о временном запрете деятельности в соответствии с законодательством РФ;</w:t>
      </w:r>
    </w:p>
    <w:p w:rsidR="003C1C6C" w:rsidRPr="003C1C6C" w:rsidRDefault="003C1C6C" w:rsidP="003C1C6C">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3C1C6C">
        <w:rPr>
          <w:rFonts w:ascii="Times New Roman" w:eastAsia="Times New Roman" w:hAnsi="Times New Roman" w:cs="Times New Roman"/>
          <w:sz w:val="24"/>
          <w:szCs w:val="24"/>
          <w:lang w:eastAsia="ru-RU"/>
        </w:rPr>
        <w:lastRenderedPageBreak/>
        <w:t xml:space="preserve">-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о привлечении в установленном порядке, с учетом руководящих документов У</w:t>
      </w:r>
      <w:r w:rsidRPr="003C1C6C">
        <w:rPr>
          <w:rFonts w:ascii="Times New Roman" w:eastAsia="Times New Roman" w:hAnsi="Times New Roman" w:cs="Times New Roman"/>
          <w:spacing w:val="3"/>
          <w:sz w:val="24"/>
          <w:szCs w:val="24"/>
          <w:lang w:eastAsia="ru-RU"/>
        </w:rPr>
        <w:t>правления</w:t>
      </w:r>
      <w:r w:rsidRPr="003C1C6C">
        <w:rPr>
          <w:rFonts w:ascii="Times New Roman" w:eastAsia="Times New Roman" w:hAnsi="Times New Roman" w:cs="Times New Roman"/>
          <w:sz w:val="24"/>
          <w:szCs w:val="24"/>
          <w:lang w:eastAsia="ru-RU"/>
        </w:rPr>
        <w:t>, юридических лиц, должностных лиц и граждан, являющихся работниками поднадзорных предприятий к административной ответственности</w:t>
      </w:r>
      <w:r w:rsidRPr="003C1C6C">
        <w:rPr>
          <w:rFonts w:ascii="Times New Roman" w:eastAsia="Times New Roman" w:hAnsi="Times New Roman" w:cs="Times New Roman"/>
          <w:i/>
          <w:sz w:val="24"/>
          <w:szCs w:val="24"/>
          <w:lang w:eastAsia="ru-RU"/>
        </w:rPr>
        <w:t>.</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6.2.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 xml:space="preserve">При исполнении служебных обязанностей </w:t>
      </w:r>
      <w:proofErr w:type="gramStart"/>
      <w:r w:rsidRPr="003C1C6C">
        <w:rPr>
          <w:rFonts w:ascii="Times New Roman" w:eastAsia="Times New Roman" w:hAnsi="Times New Roman" w:cs="Times New Roman"/>
          <w:sz w:val="24"/>
          <w:szCs w:val="24"/>
          <w:lang w:eastAsia="ru-RU"/>
        </w:rPr>
        <w:t>обязан</w:t>
      </w:r>
      <w:proofErr w:type="gramEnd"/>
      <w:r w:rsidRPr="003C1C6C">
        <w:rPr>
          <w:rFonts w:ascii="Times New Roman" w:eastAsia="Times New Roman" w:hAnsi="Times New Roman" w:cs="Times New Roman"/>
          <w:sz w:val="24"/>
          <w:szCs w:val="24"/>
          <w:lang w:eastAsia="ru-RU"/>
        </w:rPr>
        <w:t xml:space="preserve"> самостоятельно принимать решения по вопросам подготовки, согласовании и подписании:</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ar-SA"/>
        </w:rPr>
      </w:pPr>
      <w:r w:rsidRPr="003C1C6C">
        <w:rPr>
          <w:rFonts w:ascii="Times New Roman" w:eastAsia="Times New Roman" w:hAnsi="Times New Roman" w:cs="Times New Roman"/>
          <w:sz w:val="24"/>
          <w:szCs w:val="24"/>
          <w:lang w:eastAsia="ar-SA"/>
        </w:rPr>
        <w:t xml:space="preserve">- </w:t>
      </w:r>
      <w:r w:rsidR="0001408A">
        <w:rPr>
          <w:rFonts w:ascii="Times New Roman" w:eastAsia="Times New Roman" w:hAnsi="Times New Roman" w:cs="Times New Roman"/>
          <w:sz w:val="24"/>
          <w:szCs w:val="24"/>
          <w:lang w:eastAsia="ar-SA"/>
        </w:rPr>
        <w:tab/>
      </w:r>
      <w:r w:rsidRPr="003C1C6C">
        <w:rPr>
          <w:rFonts w:ascii="Times New Roman" w:eastAsia="Times New Roman" w:hAnsi="Times New Roman" w:cs="Times New Roman"/>
          <w:sz w:val="24"/>
          <w:szCs w:val="24"/>
          <w:lang w:eastAsia="ar-SA"/>
        </w:rPr>
        <w:t>по результатам проведенных обследований подконтрольных объектов: акта, предписания;</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ar-SA"/>
        </w:rPr>
      </w:pPr>
      <w:r w:rsidRPr="003C1C6C">
        <w:rPr>
          <w:rFonts w:ascii="Times New Roman" w:eastAsia="Times New Roman" w:hAnsi="Times New Roman" w:cs="Times New Roman"/>
          <w:sz w:val="24"/>
          <w:szCs w:val="24"/>
          <w:lang w:eastAsia="ar-SA"/>
        </w:rPr>
        <w:t xml:space="preserve">- </w:t>
      </w:r>
      <w:r w:rsidR="0001408A">
        <w:rPr>
          <w:rFonts w:ascii="Times New Roman" w:eastAsia="Times New Roman" w:hAnsi="Times New Roman" w:cs="Times New Roman"/>
          <w:sz w:val="24"/>
          <w:szCs w:val="24"/>
          <w:lang w:eastAsia="ar-SA"/>
        </w:rPr>
        <w:tab/>
      </w:r>
      <w:r w:rsidRPr="003C1C6C">
        <w:rPr>
          <w:rFonts w:ascii="Times New Roman" w:eastAsia="Times New Roman" w:hAnsi="Times New Roman" w:cs="Times New Roman"/>
          <w:sz w:val="24"/>
          <w:szCs w:val="24"/>
          <w:lang w:eastAsia="ar-SA"/>
        </w:rPr>
        <w:t>протокола по делам об административных правонарушениях;</w:t>
      </w:r>
    </w:p>
    <w:p w:rsidR="003C1C6C" w:rsidRPr="003C1C6C" w:rsidRDefault="007C4A5E" w:rsidP="007C4A5E">
      <w:pPr>
        <w:tabs>
          <w:tab w:val="left" w:pos="851"/>
        </w:tab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sidR="0001408A">
        <w:rPr>
          <w:rFonts w:ascii="Times New Roman" w:eastAsia="Times New Roman" w:hAnsi="Times New Roman" w:cs="Times New Roman"/>
          <w:sz w:val="24"/>
          <w:szCs w:val="24"/>
          <w:lang w:eastAsia="ar-SA"/>
        </w:rPr>
        <w:tab/>
      </w:r>
      <w:r w:rsidR="003C1C6C" w:rsidRPr="003C1C6C">
        <w:rPr>
          <w:rFonts w:ascii="Times New Roman" w:eastAsia="Times New Roman" w:hAnsi="Times New Roman" w:cs="Times New Roman"/>
          <w:sz w:val="24"/>
          <w:szCs w:val="24"/>
          <w:lang w:eastAsia="ar-SA"/>
        </w:rPr>
        <w:t>письма-вызова для составления протокола об административных правонарушениях;</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ar-SA"/>
        </w:rPr>
      </w:pPr>
      <w:r w:rsidRPr="003C1C6C">
        <w:rPr>
          <w:rFonts w:ascii="Times New Roman" w:eastAsia="Times New Roman" w:hAnsi="Times New Roman" w:cs="Times New Roman"/>
          <w:sz w:val="24"/>
          <w:szCs w:val="24"/>
          <w:lang w:eastAsia="ar-SA"/>
        </w:rPr>
        <w:t xml:space="preserve">- </w:t>
      </w:r>
      <w:r w:rsidR="0001408A">
        <w:rPr>
          <w:rFonts w:ascii="Times New Roman" w:eastAsia="Times New Roman" w:hAnsi="Times New Roman" w:cs="Times New Roman"/>
          <w:sz w:val="24"/>
          <w:szCs w:val="24"/>
          <w:lang w:eastAsia="ar-SA"/>
        </w:rPr>
        <w:tab/>
      </w:r>
      <w:r w:rsidRPr="003C1C6C">
        <w:rPr>
          <w:rFonts w:ascii="Times New Roman" w:eastAsia="Times New Roman" w:hAnsi="Times New Roman" w:cs="Times New Roman"/>
          <w:sz w:val="24"/>
          <w:szCs w:val="24"/>
          <w:lang w:eastAsia="ar-SA"/>
        </w:rPr>
        <w:t xml:space="preserve">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w:t>
      </w:r>
      <w:r w:rsidR="009168E4">
        <w:rPr>
          <w:rFonts w:ascii="Times New Roman" w:eastAsia="Times New Roman" w:hAnsi="Times New Roman" w:cs="Times New Roman"/>
          <w:sz w:val="24"/>
          <w:szCs w:val="24"/>
          <w:lang w:eastAsia="ar-SA"/>
        </w:rPr>
        <w:t>о</w:t>
      </w:r>
      <w:r w:rsidRPr="003C1C6C">
        <w:rPr>
          <w:rFonts w:ascii="Times New Roman" w:eastAsia="Times New Roman" w:hAnsi="Times New Roman" w:cs="Times New Roman"/>
          <w:sz w:val="24"/>
          <w:szCs w:val="24"/>
          <w:lang w:eastAsia="ar-SA"/>
        </w:rPr>
        <w:t>тдела;</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ar-SA"/>
        </w:rPr>
      </w:pPr>
      <w:r w:rsidRPr="003C1C6C">
        <w:rPr>
          <w:rFonts w:ascii="Times New Roman" w:eastAsia="Times New Roman" w:hAnsi="Times New Roman" w:cs="Times New Roman"/>
          <w:sz w:val="24"/>
          <w:szCs w:val="24"/>
          <w:lang w:eastAsia="ar-SA"/>
        </w:rPr>
        <w:t xml:space="preserve">- </w:t>
      </w:r>
      <w:r w:rsidR="0001408A">
        <w:rPr>
          <w:rFonts w:ascii="Times New Roman" w:eastAsia="Times New Roman" w:hAnsi="Times New Roman" w:cs="Times New Roman"/>
          <w:sz w:val="24"/>
          <w:szCs w:val="24"/>
          <w:lang w:eastAsia="ar-SA"/>
        </w:rPr>
        <w:tab/>
      </w:r>
      <w:r w:rsidRPr="003C1C6C">
        <w:rPr>
          <w:rFonts w:ascii="Times New Roman" w:eastAsia="Times New Roman" w:hAnsi="Times New Roman" w:cs="Times New Roman"/>
          <w:sz w:val="24"/>
          <w:szCs w:val="24"/>
          <w:lang w:eastAsia="ar-SA"/>
        </w:rPr>
        <w:t>определений и постановлений по делам об административных правонарушениях;</w:t>
      </w:r>
    </w:p>
    <w:p w:rsidR="003C1C6C" w:rsidRPr="003C1C6C" w:rsidRDefault="003C1C6C" w:rsidP="003C1C6C">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3C1C6C">
        <w:rPr>
          <w:rFonts w:ascii="Times New Roman" w:eastAsia="Times New Roman" w:hAnsi="Times New Roman" w:cs="Times New Roman"/>
          <w:sz w:val="24"/>
          <w:szCs w:val="24"/>
          <w:lang w:eastAsia="ru-RU"/>
        </w:rPr>
        <w:t xml:space="preserve">-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месячного плана работы, информационно-справочных материалов о работе, отчетов о работе по вопросам, относящимся к сфере его деятельности.</w:t>
      </w:r>
    </w:p>
    <w:p w:rsidR="003C1C6C" w:rsidRPr="003C1C6C" w:rsidRDefault="003C1C6C" w:rsidP="003C1C6C">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3C1C6C" w:rsidRPr="003C1C6C" w:rsidRDefault="003C1C6C" w:rsidP="003C1C6C">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C6C">
        <w:rPr>
          <w:rFonts w:ascii="Times New Roman" w:eastAsia="Times New Roman" w:hAnsi="Times New Roman" w:cs="Times New Roman"/>
          <w:b/>
          <w:sz w:val="24"/>
          <w:szCs w:val="24"/>
          <w:lang w:eastAsia="ru-RU"/>
        </w:rPr>
        <w:t>7. 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3C1C6C" w:rsidRPr="003C1C6C" w:rsidRDefault="003C1C6C" w:rsidP="003C1C6C">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7.1.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В соответствии со своей компетенцией вправе участвовать в подготовке (обсуждении) следующих проектов:</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федеральных целевых программ, региональных (ведомственных) нормативно-технических и методических документов по направлениям надзорной деятельности Управления в пределах своей компетенции;</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 xml:space="preserve">запросов в </w:t>
      </w:r>
      <w:proofErr w:type="spellStart"/>
      <w:r w:rsidRPr="003C1C6C">
        <w:rPr>
          <w:rFonts w:ascii="Times New Roman" w:eastAsia="Times New Roman" w:hAnsi="Times New Roman" w:cs="Times New Roman"/>
          <w:sz w:val="24"/>
          <w:szCs w:val="24"/>
          <w:lang w:eastAsia="ru-RU"/>
        </w:rPr>
        <w:t>Ростехнадзор</w:t>
      </w:r>
      <w:proofErr w:type="spellEnd"/>
      <w:r w:rsidRPr="003C1C6C">
        <w:rPr>
          <w:rFonts w:ascii="Times New Roman" w:eastAsia="Times New Roman" w:hAnsi="Times New Roman" w:cs="Times New Roman"/>
          <w:sz w:val="24"/>
          <w:szCs w:val="24"/>
          <w:lang w:eastAsia="ru-RU"/>
        </w:rPr>
        <w:t>, органы власти, организации, предпринимателям без образования юридического лица;</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ответов на запросы Ростехнадзора, органов власти, организаций, граждан;</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приказов по вопросам, относящимся к компетенции отдела;</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 </w:t>
      </w:r>
      <w:r w:rsidR="0001408A">
        <w:rPr>
          <w:rFonts w:ascii="Times New Roman" w:eastAsia="Times New Roman" w:hAnsi="Times New Roman" w:cs="Times New Roman"/>
          <w:sz w:val="24"/>
          <w:szCs w:val="24"/>
          <w:lang w:eastAsia="ru-RU"/>
        </w:rPr>
        <w:tab/>
        <w:t xml:space="preserve">годовых и </w:t>
      </w:r>
      <w:r w:rsidRPr="003C1C6C">
        <w:rPr>
          <w:rFonts w:ascii="Times New Roman" w:eastAsia="Times New Roman" w:hAnsi="Times New Roman" w:cs="Times New Roman"/>
          <w:sz w:val="24"/>
          <w:szCs w:val="24"/>
          <w:lang w:eastAsia="ru-RU"/>
        </w:rPr>
        <w:t>ежемесячных планов работы отдела;</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отчетов о работе отдела.</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ar-SA"/>
        </w:rPr>
      </w:pPr>
      <w:r w:rsidRPr="003C1C6C">
        <w:rPr>
          <w:rFonts w:ascii="Times New Roman" w:eastAsia="Times New Roman" w:hAnsi="Times New Roman" w:cs="Times New Roman"/>
          <w:sz w:val="24"/>
          <w:szCs w:val="24"/>
          <w:lang w:eastAsia="ar-SA"/>
        </w:rPr>
        <w:t xml:space="preserve">- </w:t>
      </w:r>
      <w:r w:rsidR="0001408A">
        <w:rPr>
          <w:rFonts w:ascii="Times New Roman" w:eastAsia="Times New Roman" w:hAnsi="Times New Roman" w:cs="Times New Roman"/>
          <w:sz w:val="24"/>
          <w:szCs w:val="24"/>
          <w:lang w:eastAsia="ar-SA"/>
        </w:rPr>
        <w:tab/>
      </w:r>
      <w:r w:rsidRPr="003C1C6C">
        <w:rPr>
          <w:rFonts w:ascii="Times New Roman" w:eastAsia="Times New Roman" w:hAnsi="Times New Roman" w:cs="Times New Roman"/>
          <w:sz w:val="24"/>
          <w:szCs w:val="24"/>
          <w:lang w:eastAsia="ar-SA"/>
        </w:rPr>
        <w:t xml:space="preserve">докладных записок по деятельности </w:t>
      </w:r>
      <w:r w:rsidR="009168E4">
        <w:rPr>
          <w:rFonts w:ascii="Times New Roman" w:eastAsia="Times New Roman" w:hAnsi="Times New Roman" w:cs="Times New Roman"/>
          <w:sz w:val="24"/>
          <w:szCs w:val="24"/>
          <w:lang w:eastAsia="ar-SA"/>
        </w:rPr>
        <w:t>о</w:t>
      </w:r>
      <w:r w:rsidRPr="003C1C6C">
        <w:rPr>
          <w:rFonts w:ascii="Times New Roman" w:eastAsia="Times New Roman" w:hAnsi="Times New Roman" w:cs="Times New Roman"/>
          <w:sz w:val="24"/>
          <w:szCs w:val="24"/>
          <w:lang w:eastAsia="ar-SA"/>
        </w:rPr>
        <w:t>тдела;</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ar-SA"/>
        </w:rPr>
      </w:pPr>
      <w:r w:rsidRPr="003C1C6C">
        <w:rPr>
          <w:rFonts w:ascii="Times New Roman" w:eastAsia="Times New Roman" w:hAnsi="Times New Roman" w:cs="Times New Roman"/>
          <w:sz w:val="24"/>
          <w:szCs w:val="24"/>
          <w:lang w:eastAsia="ar-SA"/>
        </w:rPr>
        <w:t xml:space="preserve">- </w:t>
      </w:r>
      <w:r w:rsidR="0001408A">
        <w:rPr>
          <w:rFonts w:ascii="Times New Roman" w:eastAsia="Times New Roman" w:hAnsi="Times New Roman" w:cs="Times New Roman"/>
          <w:sz w:val="24"/>
          <w:szCs w:val="24"/>
          <w:lang w:eastAsia="ar-SA"/>
        </w:rPr>
        <w:tab/>
      </w:r>
      <w:r w:rsidRPr="003C1C6C">
        <w:rPr>
          <w:rFonts w:ascii="Times New Roman" w:eastAsia="Times New Roman" w:hAnsi="Times New Roman" w:cs="Times New Roman"/>
          <w:sz w:val="24"/>
          <w:szCs w:val="24"/>
          <w:lang w:eastAsia="ar-SA"/>
        </w:rPr>
        <w:t>актов и предписаний по результатам проведенных целевых и комплексных обследований подконтрольных предприятий;</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ar-SA"/>
        </w:rPr>
      </w:pPr>
      <w:r w:rsidRPr="003C1C6C">
        <w:rPr>
          <w:rFonts w:ascii="Times New Roman" w:eastAsia="Times New Roman" w:hAnsi="Times New Roman" w:cs="Times New Roman"/>
          <w:sz w:val="24"/>
          <w:szCs w:val="24"/>
          <w:lang w:eastAsia="ar-SA"/>
        </w:rPr>
        <w:t xml:space="preserve">- </w:t>
      </w:r>
      <w:r w:rsidR="0001408A">
        <w:rPr>
          <w:rFonts w:ascii="Times New Roman" w:eastAsia="Times New Roman" w:hAnsi="Times New Roman" w:cs="Times New Roman"/>
          <w:sz w:val="24"/>
          <w:szCs w:val="24"/>
          <w:lang w:eastAsia="ar-SA"/>
        </w:rPr>
        <w:tab/>
      </w:r>
      <w:r w:rsidRPr="003C1C6C">
        <w:rPr>
          <w:rFonts w:ascii="Times New Roman" w:eastAsia="Times New Roman" w:hAnsi="Times New Roman" w:cs="Times New Roman"/>
          <w:sz w:val="24"/>
          <w:szCs w:val="24"/>
          <w:lang w:eastAsia="ar-SA"/>
        </w:rPr>
        <w:t xml:space="preserve">протоколов и удостоверений по результатам участия в аттестации (проверки знаний) руководителей, специалистов и рабочих организаций, подконтрольных </w:t>
      </w:r>
      <w:r w:rsidR="009168E4">
        <w:rPr>
          <w:rFonts w:ascii="Times New Roman" w:eastAsia="Times New Roman" w:hAnsi="Times New Roman" w:cs="Times New Roman"/>
          <w:sz w:val="24"/>
          <w:szCs w:val="24"/>
          <w:lang w:eastAsia="ar-SA"/>
        </w:rPr>
        <w:t>о</w:t>
      </w:r>
      <w:r w:rsidRPr="003C1C6C">
        <w:rPr>
          <w:rFonts w:ascii="Times New Roman" w:eastAsia="Times New Roman" w:hAnsi="Times New Roman" w:cs="Times New Roman"/>
          <w:sz w:val="24"/>
          <w:szCs w:val="24"/>
          <w:lang w:eastAsia="ar-SA"/>
        </w:rPr>
        <w:t>тделу;</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ar-SA"/>
        </w:rPr>
      </w:pPr>
      <w:r w:rsidRPr="003C1C6C">
        <w:rPr>
          <w:rFonts w:ascii="Times New Roman" w:eastAsia="Times New Roman" w:hAnsi="Times New Roman" w:cs="Times New Roman"/>
          <w:sz w:val="24"/>
          <w:szCs w:val="24"/>
          <w:lang w:eastAsia="ar-SA"/>
        </w:rPr>
        <w:t xml:space="preserve">- </w:t>
      </w:r>
      <w:r w:rsidR="0001408A">
        <w:rPr>
          <w:rFonts w:ascii="Times New Roman" w:eastAsia="Times New Roman" w:hAnsi="Times New Roman" w:cs="Times New Roman"/>
          <w:sz w:val="24"/>
          <w:szCs w:val="24"/>
          <w:lang w:eastAsia="ar-SA"/>
        </w:rPr>
        <w:tab/>
      </w:r>
      <w:r w:rsidRPr="003C1C6C">
        <w:rPr>
          <w:rFonts w:ascii="Times New Roman" w:eastAsia="Times New Roman" w:hAnsi="Times New Roman" w:cs="Times New Roman"/>
          <w:sz w:val="24"/>
          <w:szCs w:val="24"/>
          <w:lang w:eastAsia="ar-SA"/>
        </w:rPr>
        <w:t>протоколов, определений и постановлений по делам об административных правонарушениях;</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ar-SA"/>
        </w:rPr>
      </w:pPr>
      <w:r w:rsidRPr="003C1C6C">
        <w:rPr>
          <w:rFonts w:ascii="Times New Roman" w:eastAsia="Times New Roman" w:hAnsi="Times New Roman" w:cs="Times New Roman"/>
          <w:sz w:val="24"/>
          <w:szCs w:val="24"/>
          <w:lang w:eastAsia="ar-SA"/>
        </w:rPr>
        <w:t xml:space="preserve">- </w:t>
      </w:r>
      <w:r w:rsidR="0001408A">
        <w:rPr>
          <w:rFonts w:ascii="Times New Roman" w:eastAsia="Times New Roman" w:hAnsi="Times New Roman" w:cs="Times New Roman"/>
          <w:sz w:val="24"/>
          <w:szCs w:val="24"/>
          <w:lang w:eastAsia="ar-SA"/>
        </w:rPr>
        <w:tab/>
      </w:r>
      <w:r w:rsidRPr="003C1C6C">
        <w:rPr>
          <w:rFonts w:ascii="Times New Roman" w:eastAsia="Times New Roman" w:hAnsi="Times New Roman" w:cs="Times New Roman"/>
          <w:sz w:val="24"/>
          <w:szCs w:val="24"/>
          <w:lang w:eastAsia="ar-SA"/>
        </w:rPr>
        <w:t>документов по результатам учета технических устройств: паспортов, журналов учета, заявлений владельца;</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ar-SA"/>
        </w:rPr>
      </w:pPr>
      <w:r w:rsidRPr="003C1C6C">
        <w:rPr>
          <w:rFonts w:ascii="Times New Roman" w:eastAsia="Times New Roman" w:hAnsi="Times New Roman" w:cs="Times New Roman"/>
          <w:sz w:val="24"/>
          <w:szCs w:val="24"/>
          <w:lang w:eastAsia="ar-SA"/>
        </w:rPr>
        <w:t xml:space="preserve">- </w:t>
      </w:r>
      <w:r w:rsidR="0001408A">
        <w:rPr>
          <w:rFonts w:ascii="Times New Roman" w:eastAsia="Times New Roman" w:hAnsi="Times New Roman" w:cs="Times New Roman"/>
          <w:sz w:val="24"/>
          <w:szCs w:val="24"/>
          <w:lang w:eastAsia="ar-SA"/>
        </w:rPr>
        <w:tab/>
      </w:r>
      <w:r w:rsidRPr="003C1C6C">
        <w:rPr>
          <w:rFonts w:ascii="Times New Roman" w:eastAsia="Times New Roman" w:hAnsi="Times New Roman" w:cs="Times New Roman"/>
          <w:sz w:val="24"/>
          <w:szCs w:val="24"/>
          <w:lang w:eastAsia="ar-SA"/>
        </w:rPr>
        <w:t xml:space="preserve">предложений по совершенствованию работы </w:t>
      </w:r>
      <w:r w:rsidR="009168E4">
        <w:rPr>
          <w:rFonts w:ascii="Times New Roman" w:eastAsia="Times New Roman" w:hAnsi="Times New Roman" w:cs="Times New Roman"/>
          <w:sz w:val="24"/>
          <w:szCs w:val="24"/>
          <w:lang w:eastAsia="ar-SA"/>
        </w:rPr>
        <w:t>о</w:t>
      </w:r>
      <w:r w:rsidRPr="003C1C6C">
        <w:rPr>
          <w:rFonts w:ascii="Times New Roman" w:eastAsia="Times New Roman" w:hAnsi="Times New Roman" w:cs="Times New Roman"/>
          <w:sz w:val="24"/>
          <w:szCs w:val="24"/>
          <w:lang w:eastAsia="ar-SA"/>
        </w:rPr>
        <w:t>тдела, установлению оптимальных путей и методов реализации поставленных служебных задач;</w:t>
      </w:r>
    </w:p>
    <w:p w:rsidR="003C1C6C" w:rsidRPr="003C1C6C" w:rsidRDefault="003C1C6C" w:rsidP="003C1C6C">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ru-RU"/>
        </w:rPr>
      </w:pPr>
      <w:r w:rsidRPr="003C1C6C">
        <w:rPr>
          <w:rFonts w:ascii="Times New Roman" w:eastAsia="Times New Roman" w:hAnsi="Times New Roman" w:cs="Times New Roman"/>
          <w:sz w:val="24"/>
          <w:szCs w:val="20"/>
          <w:lang w:eastAsia="ru-RU"/>
        </w:rPr>
        <w:t xml:space="preserve">и других документов в установленной сфере деятельности </w:t>
      </w:r>
      <w:r w:rsidR="009168E4">
        <w:rPr>
          <w:rFonts w:ascii="Times New Roman" w:eastAsia="Times New Roman" w:hAnsi="Times New Roman" w:cs="Times New Roman"/>
          <w:sz w:val="24"/>
          <w:szCs w:val="20"/>
          <w:lang w:eastAsia="ru-RU"/>
        </w:rPr>
        <w:t>о</w:t>
      </w:r>
      <w:r w:rsidRPr="003C1C6C">
        <w:rPr>
          <w:rFonts w:ascii="Times New Roman" w:eastAsia="Times New Roman" w:hAnsi="Times New Roman" w:cs="Times New Roman"/>
          <w:sz w:val="24"/>
          <w:szCs w:val="20"/>
          <w:lang w:eastAsia="ru-RU"/>
        </w:rPr>
        <w:t>тдела</w:t>
      </w:r>
      <w:r w:rsidRPr="003C1C6C">
        <w:rPr>
          <w:rFonts w:ascii="Arial" w:eastAsia="Times New Roman" w:hAnsi="Arial" w:cs="Arial"/>
          <w:sz w:val="24"/>
          <w:szCs w:val="20"/>
          <w:lang w:eastAsia="ru-RU"/>
        </w:rPr>
        <w:t>.</w:t>
      </w: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7.2.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 xml:space="preserve">В соответствии со своей компетенцией </w:t>
      </w:r>
      <w:proofErr w:type="gramStart"/>
      <w:r w:rsidRPr="003C1C6C">
        <w:rPr>
          <w:rFonts w:ascii="Times New Roman" w:eastAsia="Times New Roman" w:hAnsi="Times New Roman" w:cs="Times New Roman"/>
          <w:sz w:val="24"/>
          <w:szCs w:val="24"/>
          <w:lang w:eastAsia="ru-RU"/>
        </w:rPr>
        <w:t>обязан</w:t>
      </w:r>
      <w:proofErr w:type="gramEnd"/>
      <w:r w:rsidRPr="003C1C6C">
        <w:rPr>
          <w:rFonts w:ascii="Times New Roman" w:eastAsia="Times New Roman" w:hAnsi="Times New Roman" w:cs="Times New Roman"/>
          <w:sz w:val="24"/>
          <w:szCs w:val="24"/>
          <w:lang w:eastAsia="ru-RU"/>
        </w:rPr>
        <w:t xml:space="preserve"> участвовать в подготовке (обсуждении) следующих проектов:</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 </w:t>
      </w:r>
      <w:r w:rsidR="0001408A">
        <w:rPr>
          <w:rFonts w:ascii="Times New Roman" w:eastAsia="Times New Roman" w:hAnsi="Times New Roman" w:cs="Times New Roman"/>
          <w:sz w:val="24"/>
          <w:szCs w:val="24"/>
          <w:lang w:eastAsia="ru-RU"/>
        </w:rPr>
        <w:tab/>
      </w:r>
      <w:r w:rsidR="00F1439E">
        <w:rPr>
          <w:rFonts w:ascii="Times New Roman" w:eastAsia="Times New Roman" w:hAnsi="Times New Roman" w:cs="Times New Roman"/>
          <w:sz w:val="24"/>
          <w:szCs w:val="24"/>
          <w:lang w:eastAsia="ru-RU"/>
        </w:rPr>
        <w:t xml:space="preserve">годовых и </w:t>
      </w:r>
      <w:r w:rsidRPr="003C1C6C">
        <w:rPr>
          <w:rFonts w:ascii="Times New Roman" w:eastAsia="Times New Roman" w:hAnsi="Times New Roman" w:cs="Times New Roman"/>
          <w:sz w:val="24"/>
          <w:szCs w:val="24"/>
          <w:lang w:eastAsia="ru-RU"/>
        </w:rPr>
        <w:t>ежемесячных планов своей работы;</w:t>
      </w:r>
    </w:p>
    <w:p w:rsidR="003C1C6C" w:rsidRPr="003C1C6C" w:rsidRDefault="003C1C6C" w:rsidP="003C1C6C">
      <w:pPr>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z w:val="24"/>
          <w:szCs w:val="24"/>
          <w:lang w:eastAsia="ru-RU"/>
        </w:rPr>
        <w:t xml:space="preserve">- </w:t>
      </w:r>
      <w:r w:rsidR="0001408A">
        <w:rPr>
          <w:rFonts w:ascii="Times New Roman" w:eastAsia="Times New Roman" w:hAnsi="Times New Roman" w:cs="Times New Roman"/>
          <w:sz w:val="24"/>
          <w:szCs w:val="24"/>
          <w:lang w:eastAsia="ru-RU"/>
        </w:rPr>
        <w:tab/>
      </w:r>
      <w:r w:rsidRPr="003C1C6C">
        <w:rPr>
          <w:rFonts w:ascii="Times New Roman" w:eastAsia="Times New Roman" w:hAnsi="Times New Roman" w:cs="Times New Roman"/>
          <w:sz w:val="24"/>
          <w:szCs w:val="24"/>
          <w:lang w:eastAsia="ru-RU"/>
        </w:rPr>
        <w:t>отчетов о своей работе;</w:t>
      </w:r>
    </w:p>
    <w:p w:rsidR="003C1C6C" w:rsidRPr="003C1C6C" w:rsidRDefault="007C4A5E" w:rsidP="007C4A5E">
      <w:pPr>
        <w:tabs>
          <w:tab w:val="left" w:pos="851"/>
        </w:tab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w:t>
      </w:r>
      <w:r>
        <w:rPr>
          <w:rFonts w:ascii="Times New Roman" w:eastAsia="Times New Roman" w:hAnsi="Times New Roman" w:cs="Times New Roman"/>
          <w:sz w:val="24"/>
          <w:szCs w:val="24"/>
          <w:lang w:eastAsia="ar-SA"/>
        </w:rPr>
        <w:tab/>
      </w:r>
      <w:r w:rsidR="0001408A">
        <w:rPr>
          <w:rFonts w:ascii="Times New Roman" w:eastAsia="Times New Roman" w:hAnsi="Times New Roman" w:cs="Times New Roman"/>
          <w:sz w:val="24"/>
          <w:szCs w:val="24"/>
          <w:lang w:eastAsia="ar-SA"/>
        </w:rPr>
        <w:tab/>
      </w:r>
      <w:r w:rsidR="003C1C6C" w:rsidRPr="003C1C6C">
        <w:rPr>
          <w:rFonts w:ascii="Times New Roman" w:eastAsia="Times New Roman" w:hAnsi="Times New Roman" w:cs="Times New Roman"/>
          <w:sz w:val="24"/>
          <w:szCs w:val="24"/>
          <w:lang w:eastAsia="ar-SA"/>
        </w:rPr>
        <w:t xml:space="preserve">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w:t>
      </w:r>
      <w:r w:rsidR="009168E4">
        <w:rPr>
          <w:rFonts w:ascii="Times New Roman" w:eastAsia="Times New Roman" w:hAnsi="Times New Roman" w:cs="Times New Roman"/>
          <w:sz w:val="24"/>
          <w:szCs w:val="24"/>
          <w:lang w:eastAsia="ar-SA"/>
        </w:rPr>
        <w:t>о</w:t>
      </w:r>
      <w:r w:rsidR="003C1C6C" w:rsidRPr="003C1C6C">
        <w:rPr>
          <w:rFonts w:ascii="Times New Roman" w:eastAsia="Times New Roman" w:hAnsi="Times New Roman" w:cs="Times New Roman"/>
          <w:sz w:val="24"/>
          <w:szCs w:val="24"/>
          <w:lang w:eastAsia="ar-SA"/>
        </w:rPr>
        <w:t>тдела;</w:t>
      </w:r>
    </w:p>
    <w:p w:rsidR="003C1C6C" w:rsidRPr="003C1C6C" w:rsidRDefault="007C4A5E" w:rsidP="007C4A5E">
      <w:pPr>
        <w:tabs>
          <w:tab w:val="left" w:pos="851"/>
        </w:tab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sidR="0001408A">
        <w:rPr>
          <w:rFonts w:ascii="Times New Roman" w:eastAsia="Times New Roman" w:hAnsi="Times New Roman" w:cs="Times New Roman"/>
          <w:sz w:val="24"/>
          <w:szCs w:val="24"/>
          <w:lang w:eastAsia="ar-SA"/>
        </w:rPr>
        <w:tab/>
      </w:r>
      <w:r w:rsidR="003C1C6C" w:rsidRPr="003C1C6C">
        <w:rPr>
          <w:rFonts w:ascii="Times New Roman" w:eastAsia="Times New Roman" w:hAnsi="Times New Roman" w:cs="Times New Roman"/>
          <w:sz w:val="24"/>
          <w:szCs w:val="24"/>
          <w:lang w:eastAsia="ar-SA"/>
        </w:rPr>
        <w:t xml:space="preserve">ответов по результатам рассмотрения представляемых </w:t>
      </w:r>
      <w:proofErr w:type="gramStart"/>
      <w:r w:rsidR="003C1C6C" w:rsidRPr="003C1C6C">
        <w:rPr>
          <w:rFonts w:ascii="Times New Roman" w:eastAsia="Times New Roman" w:hAnsi="Times New Roman" w:cs="Times New Roman"/>
          <w:sz w:val="24"/>
          <w:szCs w:val="24"/>
          <w:lang w:eastAsia="ar-SA"/>
        </w:rPr>
        <w:t>на согласование Положений о производственном контроле за соблюдениям требований промышленной безопасности при эксплуатации опасных производственных объектов в установленной сфере</w:t>
      </w:r>
      <w:proofErr w:type="gramEnd"/>
      <w:r w:rsidR="003C1C6C" w:rsidRPr="003C1C6C">
        <w:rPr>
          <w:rFonts w:ascii="Times New Roman" w:eastAsia="Times New Roman" w:hAnsi="Times New Roman" w:cs="Times New Roman"/>
          <w:sz w:val="24"/>
          <w:szCs w:val="24"/>
          <w:lang w:eastAsia="ar-SA"/>
        </w:rPr>
        <w:t xml:space="preserve"> деятельности </w:t>
      </w:r>
      <w:r w:rsidR="009168E4">
        <w:rPr>
          <w:rFonts w:ascii="Times New Roman" w:eastAsia="Times New Roman" w:hAnsi="Times New Roman" w:cs="Times New Roman"/>
          <w:sz w:val="24"/>
          <w:szCs w:val="24"/>
          <w:lang w:eastAsia="ar-SA"/>
        </w:rPr>
        <w:t>о</w:t>
      </w:r>
      <w:r w:rsidR="003C1C6C" w:rsidRPr="003C1C6C">
        <w:rPr>
          <w:rFonts w:ascii="Times New Roman" w:eastAsia="Times New Roman" w:hAnsi="Times New Roman" w:cs="Times New Roman"/>
          <w:sz w:val="24"/>
          <w:szCs w:val="24"/>
          <w:lang w:eastAsia="ar-SA"/>
        </w:rPr>
        <w:t>тдела;</w:t>
      </w:r>
    </w:p>
    <w:p w:rsidR="003C1C6C" w:rsidRPr="003C1C6C" w:rsidRDefault="007C4A5E" w:rsidP="007C4A5E">
      <w:pPr>
        <w:tabs>
          <w:tab w:val="left" w:pos="851"/>
        </w:tab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sidR="0001408A">
        <w:rPr>
          <w:rFonts w:ascii="Times New Roman" w:eastAsia="Times New Roman" w:hAnsi="Times New Roman" w:cs="Times New Roman"/>
          <w:sz w:val="24"/>
          <w:szCs w:val="24"/>
          <w:lang w:eastAsia="ar-SA"/>
        </w:rPr>
        <w:tab/>
      </w:r>
      <w:r w:rsidR="003C1C6C" w:rsidRPr="003C1C6C">
        <w:rPr>
          <w:rFonts w:ascii="Times New Roman" w:eastAsia="Times New Roman" w:hAnsi="Times New Roman" w:cs="Times New Roman"/>
          <w:sz w:val="24"/>
          <w:szCs w:val="24"/>
          <w:lang w:eastAsia="ar-SA"/>
        </w:rPr>
        <w:t xml:space="preserve">документов, представляемых для согласования карт учета опасного производственного объекта, в установленной сфере деятельности </w:t>
      </w:r>
      <w:r w:rsidR="009168E4">
        <w:rPr>
          <w:rFonts w:ascii="Times New Roman" w:eastAsia="Times New Roman" w:hAnsi="Times New Roman" w:cs="Times New Roman"/>
          <w:sz w:val="24"/>
          <w:szCs w:val="24"/>
          <w:lang w:eastAsia="ar-SA"/>
        </w:rPr>
        <w:t>о</w:t>
      </w:r>
      <w:r w:rsidR="003C1C6C" w:rsidRPr="003C1C6C">
        <w:rPr>
          <w:rFonts w:ascii="Times New Roman" w:eastAsia="Times New Roman" w:hAnsi="Times New Roman" w:cs="Times New Roman"/>
          <w:sz w:val="24"/>
          <w:szCs w:val="24"/>
          <w:lang w:eastAsia="ar-SA"/>
        </w:rPr>
        <w:t>тдела;</w:t>
      </w:r>
    </w:p>
    <w:p w:rsidR="003C1C6C" w:rsidRPr="003C1C6C" w:rsidRDefault="003C1C6C" w:rsidP="003C1C6C">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ru-RU"/>
        </w:rPr>
      </w:pPr>
      <w:r w:rsidRPr="003C1C6C">
        <w:rPr>
          <w:rFonts w:ascii="Times New Roman" w:eastAsia="Times New Roman" w:hAnsi="Times New Roman" w:cs="Times New Roman"/>
          <w:sz w:val="24"/>
          <w:szCs w:val="20"/>
          <w:lang w:eastAsia="ru-RU"/>
        </w:rPr>
        <w:t xml:space="preserve">- </w:t>
      </w:r>
      <w:r w:rsidR="0001408A">
        <w:rPr>
          <w:rFonts w:ascii="Times New Roman" w:eastAsia="Times New Roman" w:hAnsi="Times New Roman" w:cs="Times New Roman"/>
          <w:sz w:val="24"/>
          <w:szCs w:val="20"/>
          <w:lang w:eastAsia="ru-RU"/>
        </w:rPr>
        <w:tab/>
      </w:r>
      <w:r w:rsidRPr="003C1C6C">
        <w:rPr>
          <w:rFonts w:ascii="Times New Roman" w:eastAsia="Times New Roman" w:hAnsi="Times New Roman" w:cs="Times New Roman"/>
          <w:sz w:val="24"/>
          <w:szCs w:val="20"/>
          <w:lang w:eastAsia="ru-RU"/>
        </w:rPr>
        <w:t>распоряжений о проведении плановых (внеплановых) проверок юридических лиц, индивидуальных предпринимателей.</w:t>
      </w:r>
    </w:p>
    <w:p w:rsidR="003C1C6C" w:rsidRPr="003C1C6C" w:rsidRDefault="003C1C6C" w:rsidP="003C1C6C">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3C1C6C" w:rsidRPr="003C1C6C" w:rsidRDefault="003C1C6C" w:rsidP="003C1C6C">
      <w:pPr>
        <w:tabs>
          <w:tab w:val="left" w:pos="900"/>
        </w:tabs>
        <w:suppressAutoHyphens/>
        <w:spacing w:after="0" w:line="240" w:lineRule="auto"/>
        <w:jc w:val="center"/>
        <w:rPr>
          <w:rFonts w:ascii="Times New Roman" w:eastAsia="Times New Roman" w:hAnsi="Times New Roman" w:cs="Times New Roman"/>
          <w:b/>
          <w:sz w:val="24"/>
          <w:szCs w:val="24"/>
          <w:lang w:eastAsia="ru-RU"/>
        </w:rPr>
      </w:pPr>
      <w:r w:rsidRPr="003C1C6C">
        <w:rPr>
          <w:rFonts w:ascii="Times New Roman" w:eastAsia="Times New Roman" w:hAnsi="Times New Roman" w:cs="Times New Roman"/>
          <w:b/>
          <w:snapToGrid w:val="0"/>
          <w:sz w:val="24"/>
          <w:szCs w:val="24"/>
          <w:lang w:eastAsia="ru-RU"/>
        </w:rPr>
        <w:t>8. Сроки и процедуры подготовки, рассмотрения проектов управленческих и иных решений, порядок согласования и принятия данных решений</w:t>
      </w:r>
      <w:r w:rsidRPr="003C1C6C">
        <w:rPr>
          <w:rFonts w:ascii="Times New Roman" w:eastAsia="Times New Roman" w:hAnsi="Times New Roman" w:cs="Times New Roman"/>
          <w:b/>
          <w:sz w:val="24"/>
          <w:szCs w:val="24"/>
          <w:lang w:eastAsia="ru-RU"/>
        </w:rPr>
        <w:t xml:space="preserve"> </w:t>
      </w:r>
    </w:p>
    <w:p w:rsidR="003C1C6C" w:rsidRPr="003C1C6C" w:rsidRDefault="003C1C6C" w:rsidP="003C1C6C">
      <w:pPr>
        <w:tabs>
          <w:tab w:val="left" w:pos="900"/>
        </w:tabs>
        <w:suppressAutoHyphens/>
        <w:spacing w:after="0" w:line="240" w:lineRule="auto"/>
        <w:ind w:firstLine="720"/>
        <w:jc w:val="center"/>
        <w:rPr>
          <w:rFonts w:ascii="Times New Roman" w:eastAsia="Times New Roman" w:hAnsi="Times New Roman" w:cs="Times New Roman"/>
          <w:snapToGrid w:val="0"/>
          <w:sz w:val="28"/>
          <w:szCs w:val="20"/>
          <w:lang w:eastAsia="ru-RU"/>
        </w:rPr>
      </w:pPr>
    </w:p>
    <w:p w:rsidR="003C1C6C" w:rsidRPr="003C1C6C" w:rsidRDefault="003C1C6C" w:rsidP="003C1C6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r w:rsidRPr="003C1C6C">
        <w:rPr>
          <w:rFonts w:ascii="Times New Roman" w:eastAsia="Times New Roman" w:hAnsi="Times New Roman" w:cs="Times New Roman"/>
          <w:snapToGrid w:val="0"/>
          <w:sz w:val="24"/>
          <w:szCs w:val="24"/>
          <w:lang w:eastAsia="ru-RU"/>
        </w:rPr>
        <w:t>В соответствии со своими должностными обязанностями принимает решения в сроки, установленные законодательными и иными нормативными правовыми актами Российской Федерации.</w:t>
      </w:r>
    </w:p>
    <w:p w:rsidR="003C1C6C" w:rsidRPr="003C1C6C" w:rsidRDefault="003C1C6C" w:rsidP="003C1C6C">
      <w:pPr>
        <w:shd w:val="clear" w:color="auto" w:fill="FFFFFF"/>
        <w:tabs>
          <w:tab w:val="left" w:pos="1901"/>
        </w:tabs>
        <w:spacing w:after="0" w:line="240" w:lineRule="auto"/>
        <w:jc w:val="center"/>
        <w:rPr>
          <w:rFonts w:ascii="Times New Roman" w:eastAsia="Times New Roman" w:hAnsi="Times New Roman" w:cs="Times New Roman"/>
          <w:b/>
          <w:sz w:val="24"/>
          <w:szCs w:val="24"/>
          <w:lang w:eastAsia="ru-RU"/>
        </w:rPr>
      </w:pPr>
    </w:p>
    <w:p w:rsidR="003C1C6C" w:rsidRPr="003C1C6C" w:rsidRDefault="003C1C6C" w:rsidP="003C1C6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C6C">
        <w:rPr>
          <w:rFonts w:ascii="Times New Roman" w:eastAsia="Times New Roman" w:hAnsi="Times New Roman" w:cs="Times New Roman"/>
          <w:b/>
          <w:sz w:val="24"/>
          <w:szCs w:val="24"/>
          <w:lang w:eastAsia="ru-RU"/>
        </w:rPr>
        <w:t>9.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3C1C6C" w:rsidRPr="003C1C6C" w:rsidRDefault="003C1C6C" w:rsidP="003C1C6C">
      <w:pPr>
        <w:suppressAutoHyphen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3C1C6C" w:rsidRPr="003C1C6C" w:rsidRDefault="003C1C6C" w:rsidP="00401607">
      <w:pPr>
        <w:tabs>
          <w:tab w:val="left" w:pos="2694"/>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3C1C6C">
        <w:rPr>
          <w:rFonts w:ascii="Times New Roman" w:eastAsia="Times New Roman" w:hAnsi="Times New Roman" w:cs="Times New Roman"/>
          <w:snapToGrid w:val="0"/>
          <w:sz w:val="24"/>
          <w:szCs w:val="24"/>
          <w:lang w:eastAsia="ru-RU"/>
        </w:rPr>
        <w:t>Взаимодействие с государств</w:t>
      </w:r>
      <w:r w:rsidR="00401607">
        <w:rPr>
          <w:rFonts w:ascii="Times New Roman" w:eastAsia="Times New Roman" w:hAnsi="Times New Roman" w:cs="Times New Roman"/>
          <w:snapToGrid w:val="0"/>
          <w:sz w:val="24"/>
          <w:szCs w:val="24"/>
          <w:lang w:eastAsia="ru-RU"/>
        </w:rPr>
        <w:t xml:space="preserve">енными служащими Ростехнадзора, </w:t>
      </w:r>
      <w:r w:rsidRPr="003C1C6C">
        <w:rPr>
          <w:rFonts w:ascii="Times New Roman" w:eastAsia="Times New Roman" w:hAnsi="Times New Roman" w:cs="Times New Roman"/>
          <w:snapToGrid w:val="0"/>
          <w:sz w:val="24"/>
          <w:szCs w:val="24"/>
          <w:lang w:eastAsia="ru-RU"/>
        </w:rPr>
        <w:t>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служебному поведению, установленных статьей 18 Федерального закона № 79-ФЗ, а также в соответствии с иными нормативными правовыми актами Российской Федерации.</w:t>
      </w:r>
    </w:p>
    <w:p w:rsidR="003C1C6C" w:rsidRPr="003C1C6C" w:rsidRDefault="003C1C6C" w:rsidP="003C1C6C">
      <w:pPr>
        <w:tabs>
          <w:tab w:val="left" w:pos="0"/>
        </w:tabs>
        <w:suppressAutoHyphens/>
        <w:spacing w:after="0" w:line="240" w:lineRule="auto"/>
        <w:jc w:val="center"/>
        <w:rPr>
          <w:rFonts w:ascii="Times New Roman" w:eastAsia="Times New Roman" w:hAnsi="Times New Roman" w:cs="Times New Roman"/>
          <w:b/>
          <w:bCs/>
          <w:snapToGrid w:val="0"/>
          <w:sz w:val="24"/>
          <w:szCs w:val="24"/>
          <w:lang w:eastAsia="ru-RU"/>
        </w:rPr>
      </w:pPr>
    </w:p>
    <w:p w:rsidR="003C1C6C" w:rsidRPr="003C1C6C" w:rsidRDefault="003C1C6C" w:rsidP="003C1C6C">
      <w:pPr>
        <w:tabs>
          <w:tab w:val="left" w:pos="0"/>
        </w:tabs>
        <w:suppressAutoHyphens/>
        <w:spacing w:after="0" w:line="240" w:lineRule="auto"/>
        <w:jc w:val="center"/>
        <w:rPr>
          <w:rFonts w:ascii="Times New Roman" w:eastAsia="Times New Roman" w:hAnsi="Times New Roman" w:cs="Times New Roman"/>
          <w:b/>
          <w:bCs/>
          <w:snapToGrid w:val="0"/>
          <w:sz w:val="24"/>
          <w:szCs w:val="24"/>
          <w:lang w:eastAsia="ru-RU"/>
        </w:rPr>
      </w:pPr>
      <w:r w:rsidRPr="003C1C6C">
        <w:rPr>
          <w:rFonts w:ascii="Times New Roman" w:eastAsia="Times New Roman" w:hAnsi="Times New Roman" w:cs="Times New Roman"/>
          <w:b/>
          <w:bCs/>
          <w:snapToGrid w:val="0"/>
          <w:sz w:val="24"/>
          <w:szCs w:val="24"/>
          <w:lang w:eastAsia="ru-RU"/>
        </w:rPr>
        <w:t>10. Перечень государственных услуг, оказываемых гражданам и организациям в соответствии с административными регламентами Ростехнадзора</w:t>
      </w:r>
    </w:p>
    <w:p w:rsidR="003C1C6C" w:rsidRPr="003C1C6C" w:rsidRDefault="003C1C6C" w:rsidP="003C1C6C">
      <w:pPr>
        <w:tabs>
          <w:tab w:val="left" w:pos="0"/>
        </w:tabs>
        <w:suppressAutoHyphens/>
        <w:spacing w:after="0" w:line="240" w:lineRule="auto"/>
        <w:jc w:val="both"/>
        <w:rPr>
          <w:rFonts w:ascii="Times New Roman" w:eastAsia="Times New Roman" w:hAnsi="Times New Roman" w:cs="Times New Roman"/>
          <w:bCs/>
          <w:snapToGrid w:val="0"/>
          <w:sz w:val="28"/>
          <w:szCs w:val="20"/>
          <w:lang w:eastAsia="ru-RU"/>
        </w:rPr>
      </w:pPr>
    </w:p>
    <w:p w:rsidR="003C1C6C" w:rsidRPr="003C1C6C" w:rsidRDefault="003C1C6C" w:rsidP="003C1C6C">
      <w:pPr>
        <w:widowControl w:val="0"/>
        <w:autoSpaceDE w:val="0"/>
        <w:autoSpaceDN w:val="0"/>
        <w:adjustRightInd w:val="0"/>
        <w:spacing w:after="0" w:line="240" w:lineRule="auto"/>
        <w:ind w:firstLine="720"/>
        <w:jc w:val="both"/>
        <w:rPr>
          <w:rFonts w:ascii="Times New Roman" w:eastAsia="Times New Roman" w:hAnsi="Times New Roman" w:cs="Courier New"/>
          <w:sz w:val="24"/>
          <w:szCs w:val="20"/>
          <w:lang w:eastAsia="ru-RU"/>
        </w:rPr>
      </w:pPr>
      <w:r w:rsidRPr="003C1C6C">
        <w:rPr>
          <w:rFonts w:ascii="Times New Roman" w:eastAsia="Times New Roman" w:hAnsi="Times New Roman" w:cs="Courier New"/>
          <w:snapToGrid w:val="0"/>
          <w:sz w:val="24"/>
          <w:szCs w:val="20"/>
          <w:lang w:eastAsia="ru-RU"/>
        </w:rPr>
        <w:t>У</w:t>
      </w:r>
      <w:r w:rsidRPr="003C1C6C">
        <w:rPr>
          <w:rFonts w:ascii="Times New Roman" w:eastAsia="Times New Roman" w:hAnsi="Times New Roman" w:cs="Courier New"/>
          <w:sz w:val="24"/>
          <w:szCs w:val="20"/>
          <w:lang w:eastAsia="ru-RU"/>
        </w:rPr>
        <w:t>частвует в оказании государственной услуги по регистрации ОПО и ведению государственного реестра ОПО.</w:t>
      </w:r>
    </w:p>
    <w:p w:rsidR="003C1C6C" w:rsidRPr="003C1C6C" w:rsidRDefault="003C1C6C" w:rsidP="003C1C6C">
      <w:pPr>
        <w:tabs>
          <w:tab w:val="left" w:pos="0"/>
        </w:tabs>
        <w:suppressAutoHyphens/>
        <w:spacing w:after="0" w:line="240" w:lineRule="auto"/>
        <w:jc w:val="both"/>
        <w:rPr>
          <w:rFonts w:ascii="Times New Roman" w:eastAsia="Times New Roman" w:hAnsi="Times New Roman" w:cs="Times New Roman"/>
          <w:bCs/>
          <w:snapToGrid w:val="0"/>
          <w:sz w:val="28"/>
          <w:szCs w:val="20"/>
          <w:lang w:eastAsia="ru-RU"/>
        </w:rPr>
      </w:pPr>
    </w:p>
    <w:p w:rsidR="003C1C6C" w:rsidRPr="003C1C6C" w:rsidRDefault="003C1C6C" w:rsidP="003C1C6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C6C">
        <w:rPr>
          <w:rFonts w:ascii="Times New Roman" w:eastAsia="Times New Roman" w:hAnsi="Times New Roman" w:cs="Times New Roman"/>
          <w:b/>
          <w:sz w:val="24"/>
          <w:szCs w:val="24"/>
          <w:lang w:eastAsia="ru-RU"/>
        </w:rPr>
        <w:t>11. Показатели эффективности и результативности профессиональной служебной деятельности</w:t>
      </w:r>
    </w:p>
    <w:p w:rsidR="003C1C6C" w:rsidRPr="003C1C6C" w:rsidRDefault="003C1C6C" w:rsidP="003C1C6C">
      <w:pPr>
        <w:tabs>
          <w:tab w:val="left" w:pos="2700"/>
          <w:tab w:val="left" w:pos="2880"/>
        </w:tabs>
        <w:suppressAutoHyphens/>
        <w:spacing w:after="0" w:line="240" w:lineRule="auto"/>
        <w:jc w:val="both"/>
        <w:rPr>
          <w:rFonts w:ascii="Times New Roman" w:eastAsia="Times New Roman" w:hAnsi="Times New Roman" w:cs="Times New Roman"/>
          <w:b/>
          <w:snapToGrid w:val="0"/>
          <w:sz w:val="28"/>
          <w:szCs w:val="20"/>
          <w:lang w:eastAsia="ru-RU"/>
        </w:rPr>
      </w:pPr>
    </w:p>
    <w:p w:rsidR="003C1C6C" w:rsidRPr="003C1C6C" w:rsidRDefault="003C1C6C" w:rsidP="003C1C6C">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sidRPr="003C1C6C">
        <w:rPr>
          <w:rFonts w:ascii="Times New Roman" w:eastAsia="Times New Roman" w:hAnsi="Times New Roman" w:cs="Times New Roman"/>
          <w:snapToGrid w:val="0"/>
          <w:sz w:val="24"/>
          <w:szCs w:val="24"/>
          <w:lang w:eastAsia="ru-RU"/>
        </w:rPr>
        <w:t>Эффективность профессиональной служебной деятельности оценивается по следующим показателям:</w:t>
      </w:r>
    </w:p>
    <w:p w:rsidR="003C1C6C" w:rsidRPr="003C1C6C" w:rsidRDefault="003C1C6C" w:rsidP="003C1C6C">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3C1C6C">
        <w:rPr>
          <w:rFonts w:ascii="Times New Roman" w:eastAsia="Times New Roman" w:hAnsi="Times New Roman" w:cs="Times New Roman"/>
          <w:snapToGrid w:val="0"/>
          <w:sz w:val="24"/>
          <w:szCs w:val="24"/>
          <w:lang w:eastAsia="ru-RU"/>
        </w:rPr>
        <w:t xml:space="preserve">- </w:t>
      </w:r>
      <w:r w:rsidR="0001408A">
        <w:rPr>
          <w:rFonts w:ascii="Times New Roman" w:eastAsia="Times New Roman" w:hAnsi="Times New Roman" w:cs="Times New Roman"/>
          <w:snapToGrid w:val="0"/>
          <w:sz w:val="24"/>
          <w:szCs w:val="24"/>
          <w:lang w:eastAsia="ru-RU"/>
        </w:rPr>
        <w:tab/>
      </w:r>
      <w:r w:rsidRPr="003C1C6C">
        <w:rPr>
          <w:rFonts w:ascii="Times New Roman" w:eastAsia="Times New Roman" w:hAnsi="Times New Roman" w:cs="Times New Roman"/>
          <w:snapToGrid w:val="0"/>
          <w:sz w:val="24"/>
          <w:szCs w:val="24"/>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C1C6C" w:rsidRPr="003C1C6C" w:rsidRDefault="003C1C6C" w:rsidP="00401607">
      <w:pPr>
        <w:tabs>
          <w:tab w:val="left" w:pos="0"/>
        </w:tabs>
        <w:suppressAutoHyphens/>
        <w:spacing w:after="0" w:line="240" w:lineRule="auto"/>
        <w:ind w:firstLine="709"/>
        <w:jc w:val="both"/>
        <w:rPr>
          <w:rFonts w:ascii="Times New Roman" w:eastAsia="Times New Roman" w:hAnsi="Times New Roman" w:cs="Times New Roman"/>
          <w:snapToGrid w:val="0"/>
          <w:sz w:val="24"/>
          <w:szCs w:val="24"/>
          <w:lang w:eastAsia="ru-RU"/>
        </w:rPr>
      </w:pPr>
      <w:r w:rsidRPr="003C1C6C">
        <w:rPr>
          <w:rFonts w:ascii="Times New Roman" w:eastAsia="Times New Roman" w:hAnsi="Times New Roman" w:cs="Times New Roman"/>
          <w:snapToGrid w:val="0"/>
          <w:sz w:val="24"/>
          <w:szCs w:val="24"/>
          <w:lang w:eastAsia="ru-RU"/>
        </w:rPr>
        <w:t xml:space="preserve">- </w:t>
      </w:r>
      <w:r w:rsidR="0001408A">
        <w:rPr>
          <w:rFonts w:ascii="Times New Roman" w:eastAsia="Times New Roman" w:hAnsi="Times New Roman" w:cs="Times New Roman"/>
          <w:snapToGrid w:val="0"/>
          <w:sz w:val="24"/>
          <w:szCs w:val="24"/>
          <w:lang w:eastAsia="ru-RU"/>
        </w:rPr>
        <w:tab/>
      </w:r>
      <w:r w:rsidRPr="003C1C6C">
        <w:rPr>
          <w:rFonts w:ascii="Times New Roman" w:eastAsia="Times New Roman" w:hAnsi="Times New Roman" w:cs="Times New Roman"/>
          <w:snapToGrid w:val="0"/>
          <w:sz w:val="24"/>
          <w:szCs w:val="24"/>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C1C6C" w:rsidRPr="003C1C6C" w:rsidRDefault="003C1C6C" w:rsidP="003C1C6C">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3C1C6C">
        <w:rPr>
          <w:rFonts w:ascii="Times New Roman" w:eastAsia="Times New Roman" w:hAnsi="Times New Roman" w:cs="Times New Roman"/>
          <w:snapToGrid w:val="0"/>
          <w:sz w:val="24"/>
          <w:szCs w:val="24"/>
          <w:lang w:eastAsia="ru-RU"/>
        </w:rPr>
        <w:lastRenderedPageBreak/>
        <w:t xml:space="preserve">- </w:t>
      </w:r>
      <w:r w:rsidR="0001408A">
        <w:rPr>
          <w:rFonts w:ascii="Times New Roman" w:eastAsia="Times New Roman" w:hAnsi="Times New Roman" w:cs="Times New Roman"/>
          <w:snapToGrid w:val="0"/>
          <w:sz w:val="24"/>
          <w:szCs w:val="24"/>
          <w:lang w:eastAsia="ru-RU"/>
        </w:rPr>
        <w:tab/>
      </w:r>
      <w:r w:rsidRPr="003C1C6C">
        <w:rPr>
          <w:rFonts w:ascii="Times New Roman" w:eastAsia="Times New Roman" w:hAnsi="Times New Roman" w:cs="Times New Roman"/>
          <w:snapToGrid w:val="0"/>
          <w:sz w:val="24"/>
          <w:szCs w:val="24"/>
          <w:lang w:eastAsia="ru-RU"/>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C1C6C" w:rsidRPr="003C1C6C" w:rsidRDefault="003C1C6C" w:rsidP="003C1C6C">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3C1C6C">
        <w:rPr>
          <w:rFonts w:ascii="Times New Roman" w:eastAsia="Times New Roman" w:hAnsi="Times New Roman" w:cs="Times New Roman"/>
          <w:snapToGrid w:val="0"/>
          <w:sz w:val="24"/>
          <w:szCs w:val="24"/>
          <w:lang w:eastAsia="ru-RU"/>
        </w:rPr>
        <w:t xml:space="preserve">- </w:t>
      </w:r>
      <w:r w:rsidR="0001408A">
        <w:rPr>
          <w:rFonts w:ascii="Times New Roman" w:eastAsia="Times New Roman" w:hAnsi="Times New Roman" w:cs="Times New Roman"/>
          <w:snapToGrid w:val="0"/>
          <w:sz w:val="24"/>
          <w:szCs w:val="24"/>
          <w:lang w:eastAsia="ru-RU"/>
        </w:rPr>
        <w:tab/>
      </w:r>
      <w:r w:rsidRPr="003C1C6C">
        <w:rPr>
          <w:rFonts w:ascii="Times New Roman" w:eastAsia="Times New Roman" w:hAnsi="Times New Roman" w:cs="Times New Roman"/>
          <w:snapToGrid w:val="0"/>
          <w:sz w:val="24"/>
          <w:szCs w:val="24"/>
          <w:lang w:eastAsia="ru-RU"/>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C1C6C" w:rsidRPr="003C1C6C" w:rsidRDefault="003C1C6C" w:rsidP="003C1C6C">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3C1C6C">
        <w:rPr>
          <w:rFonts w:ascii="Times New Roman" w:eastAsia="Times New Roman" w:hAnsi="Times New Roman" w:cs="Times New Roman"/>
          <w:snapToGrid w:val="0"/>
          <w:sz w:val="24"/>
          <w:szCs w:val="24"/>
          <w:lang w:eastAsia="ru-RU"/>
        </w:rPr>
        <w:t xml:space="preserve">- </w:t>
      </w:r>
      <w:r w:rsidR="0001408A">
        <w:rPr>
          <w:rFonts w:ascii="Times New Roman" w:eastAsia="Times New Roman" w:hAnsi="Times New Roman" w:cs="Times New Roman"/>
          <w:snapToGrid w:val="0"/>
          <w:sz w:val="24"/>
          <w:szCs w:val="24"/>
          <w:lang w:eastAsia="ru-RU"/>
        </w:rPr>
        <w:tab/>
      </w:r>
      <w:r w:rsidRPr="003C1C6C">
        <w:rPr>
          <w:rFonts w:ascii="Times New Roman" w:eastAsia="Times New Roman" w:hAnsi="Times New Roman" w:cs="Times New Roman"/>
          <w:snapToGrid w:val="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C1C6C" w:rsidRPr="003C1C6C" w:rsidRDefault="003C1C6C" w:rsidP="003C1C6C">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3C1C6C">
        <w:rPr>
          <w:rFonts w:ascii="Times New Roman" w:eastAsia="Times New Roman" w:hAnsi="Times New Roman" w:cs="Times New Roman"/>
          <w:snapToGrid w:val="0"/>
          <w:sz w:val="24"/>
          <w:szCs w:val="24"/>
          <w:lang w:eastAsia="ru-RU"/>
        </w:rPr>
        <w:t xml:space="preserve">- </w:t>
      </w:r>
      <w:r w:rsidR="0001408A">
        <w:rPr>
          <w:rFonts w:ascii="Times New Roman" w:eastAsia="Times New Roman" w:hAnsi="Times New Roman" w:cs="Times New Roman"/>
          <w:snapToGrid w:val="0"/>
          <w:sz w:val="24"/>
          <w:szCs w:val="24"/>
          <w:lang w:eastAsia="ru-RU"/>
        </w:rPr>
        <w:tab/>
      </w:r>
      <w:r w:rsidRPr="003C1C6C">
        <w:rPr>
          <w:rFonts w:ascii="Times New Roman" w:eastAsia="Times New Roman" w:hAnsi="Times New Roman" w:cs="Times New Roman"/>
          <w:snapToGrid w:val="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C1C6C" w:rsidRPr="003C1C6C" w:rsidRDefault="003C1C6C" w:rsidP="003C1C6C">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3C1C6C">
        <w:rPr>
          <w:rFonts w:ascii="Times New Roman" w:eastAsia="Times New Roman" w:hAnsi="Times New Roman" w:cs="Times New Roman"/>
          <w:snapToGrid w:val="0"/>
          <w:sz w:val="24"/>
          <w:szCs w:val="24"/>
          <w:lang w:eastAsia="ru-RU"/>
        </w:rPr>
        <w:t xml:space="preserve">- </w:t>
      </w:r>
      <w:r w:rsidR="0001408A">
        <w:rPr>
          <w:rFonts w:ascii="Times New Roman" w:eastAsia="Times New Roman" w:hAnsi="Times New Roman" w:cs="Times New Roman"/>
          <w:snapToGrid w:val="0"/>
          <w:sz w:val="24"/>
          <w:szCs w:val="24"/>
          <w:lang w:eastAsia="ru-RU"/>
        </w:rPr>
        <w:tab/>
      </w:r>
      <w:r w:rsidRPr="003C1C6C">
        <w:rPr>
          <w:rFonts w:ascii="Times New Roman" w:eastAsia="Times New Roman" w:hAnsi="Times New Roman" w:cs="Times New Roman"/>
          <w:snapToGrid w:val="0"/>
          <w:sz w:val="24"/>
          <w:szCs w:val="24"/>
          <w:lang w:eastAsia="ru-RU"/>
        </w:rPr>
        <w:t>осознанию ответственности за последствия своих действий, принимаемых решений;</w:t>
      </w:r>
    </w:p>
    <w:p w:rsidR="003C1C6C" w:rsidRPr="003C1C6C" w:rsidRDefault="003C1C6C" w:rsidP="003C1C6C">
      <w:pPr>
        <w:tabs>
          <w:tab w:val="left" w:pos="0"/>
        </w:tabs>
        <w:suppressAutoHyphens/>
        <w:spacing w:after="0" w:line="240" w:lineRule="auto"/>
        <w:ind w:firstLine="720"/>
        <w:jc w:val="both"/>
        <w:rPr>
          <w:rFonts w:ascii="Times New Roman" w:eastAsia="Times New Roman" w:hAnsi="Times New Roman" w:cs="Times New Roman"/>
          <w:snapToGrid w:val="0"/>
          <w:sz w:val="24"/>
          <w:szCs w:val="20"/>
          <w:lang w:eastAsia="ru-RU"/>
        </w:rPr>
      </w:pPr>
      <w:r w:rsidRPr="003C1C6C">
        <w:rPr>
          <w:rFonts w:ascii="Times New Roman" w:eastAsia="Times New Roman" w:hAnsi="Times New Roman" w:cs="Times New Roman"/>
          <w:snapToGrid w:val="0"/>
          <w:sz w:val="24"/>
          <w:szCs w:val="24"/>
          <w:lang w:eastAsia="ru-RU"/>
        </w:rPr>
        <w:t xml:space="preserve">- </w:t>
      </w:r>
      <w:r w:rsidR="0001408A">
        <w:rPr>
          <w:rFonts w:ascii="Times New Roman" w:eastAsia="Times New Roman" w:hAnsi="Times New Roman" w:cs="Times New Roman"/>
          <w:snapToGrid w:val="0"/>
          <w:sz w:val="24"/>
          <w:szCs w:val="24"/>
          <w:lang w:eastAsia="ru-RU"/>
        </w:rPr>
        <w:tab/>
      </w:r>
      <w:r w:rsidRPr="003C1C6C">
        <w:rPr>
          <w:rFonts w:ascii="Times New Roman" w:eastAsia="Times New Roman" w:hAnsi="Times New Roman" w:cs="Times New Roman"/>
          <w:snapToGrid w:val="0"/>
          <w:sz w:val="24"/>
          <w:szCs w:val="24"/>
          <w:lang w:eastAsia="ru-RU"/>
        </w:rPr>
        <w:t>отсутствию жалоб граждан и юридических лиц на действия (бездействия) гражданского служащего, качество оказания государственных услуг.</w:t>
      </w:r>
    </w:p>
    <w:p w:rsidR="003C1C6C" w:rsidRPr="003C1C6C" w:rsidRDefault="003C1C6C" w:rsidP="003C1C6C">
      <w:pPr>
        <w:widowControl w:val="0"/>
        <w:spacing w:after="0" w:line="240" w:lineRule="auto"/>
        <w:ind w:firstLine="567"/>
        <w:rPr>
          <w:rFonts w:ascii="Times New Roman" w:eastAsia="Times New Roman" w:hAnsi="Times New Roman" w:cs="Times New Roman"/>
          <w:snapToGrid w:val="0"/>
          <w:sz w:val="24"/>
          <w:szCs w:val="24"/>
          <w:lang w:eastAsia="ru-RU"/>
        </w:rPr>
      </w:pPr>
    </w:p>
    <w:p w:rsidR="003C1C6C" w:rsidRDefault="003C1C6C" w:rsidP="003C1C6C">
      <w:pPr>
        <w:widowControl w:val="0"/>
        <w:spacing w:after="0" w:line="240" w:lineRule="auto"/>
        <w:ind w:firstLine="567"/>
        <w:rPr>
          <w:rFonts w:ascii="Times New Roman" w:eastAsia="Times New Roman" w:hAnsi="Times New Roman" w:cs="Times New Roman"/>
          <w:snapToGrid w:val="0"/>
          <w:sz w:val="24"/>
          <w:szCs w:val="24"/>
          <w:lang w:eastAsia="ru-RU"/>
        </w:rPr>
      </w:pPr>
    </w:p>
    <w:p w:rsidR="00840516" w:rsidRPr="003C1C6C" w:rsidRDefault="00840516" w:rsidP="003C1C6C">
      <w:pPr>
        <w:widowControl w:val="0"/>
        <w:spacing w:after="0" w:line="240" w:lineRule="auto"/>
        <w:ind w:firstLine="567"/>
        <w:rPr>
          <w:rFonts w:ascii="Times New Roman" w:eastAsia="Times New Roman" w:hAnsi="Times New Roman" w:cs="Times New Roman"/>
          <w:snapToGrid w:val="0"/>
          <w:sz w:val="24"/>
          <w:szCs w:val="24"/>
          <w:lang w:eastAsia="ru-RU"/>
        </w:rPr>
      </w:pPr>
    </w:p>
    <w:p w:rsidR="003C1C6C" w:rsidRPr="003C1C6C" w:rsidRDefault="003C1C6C" w:rsidP="003C1C6C">
      <w:pPr>
        <w:widowControl w:val="0"/>
        <w:spacing w:after="0" w:line="240" w:lineRule="auto"/>
        <w:ind w:firstLine="567"/>
        <w:jc w:val="both"/>
        <w:rPr>
          <w:rFonts w:ascii="Times New Roman" w:eastAsia="Times New Roman" w:hAnsi="Times New Roman" w:cs="Times New Roman"/>
          <w:snapToGrid w:val="0"/>
          <w:sz w:val="24"/>
          <w:szCs w:val="24"/>
          <w:lang w:eastAsia="ru-RU"/>
        </w:rPr>
      </w:pPr>
    </w:p>
    <w:p w:rsidR="003C1C6C" w:rsidRPr="003C1C6C" w:rsidRDefault="003C1C6C" w:rsidP="003C1C6C">
      <w:pPr>
        <w:spacing w:after="0" w:line="240" w:lineRule="auto"/>
        <w:jc w:val="both"/>
        <w:rPr>
          <w:rFonts w:ascii="Times New Roman" w:eastAsia="Times New Roman" w:hAnsi="Times New Roman" w:cs="Times New Roman"/>
          <w:sz w:val="24"/>
          <w:szCs w:val="24"/>
          <w:lang w:eastAsia="ru-RU"/>
        </w:rPr>
      </w:pPr>
      <w:bookmarkStart w:id="6" w:name="_GoBack"/>
      <w:bookmarkEnd w:id="6"/>
    </w:p>
    <w:p w:rsidR="003C1C6C" w:rsidRPr="003C1C6C" w:rsidRDefault="003C1C6C" w:rsidP="003C1C6C">
      <w:pPr>
        <w:spacing w:after="0" w:line="240" w:lineRule="auto"/>
        <w:jc w:val="both"/>
        <w:rPr>
          <w:rFonts w:ascii="Times New Roman" w:eastAsia="Times New Roman" w:hAnsi="Times New Roman" w:cs="Times New Roman"/>
          <w:sz w:val="24"/>
          <w:szCs w:val="24"/>
          <w:lang w:eastAsia="ru-RU"/>
        </w:rPr>
      </w:pPr>
    </w:p>
    <w:p w:rsidR="003C1C6C" w:rsidRPr="003C1C6C" w:rsidRDefault="003C1C6C" w:rsidP="003C1C6C">
      <w:pPr>
        <w:spacing w:after="0" w:line="240" w:lineRule="auto"/>
        <w:jc w:val="both"/>
        <w:rPr>
          <w:rFonts w:ascii="Times New Roman" w:eastAsia="Times New Roman" w:hAnsi="Times New Roman" w:cs="Times New Roman"/>
          <w:sz w:val="24"/>
          <w:szCs w:val="24"/>
          <w:lang w:eastAsia="ru-RU"/>
        </w:rPr>
      </w:pPr>
    </w:p>
    <w:p w:rsidR="003C1C6C" w:rsidRPr="003C1C6C" w:rsidRDefault="003C1C6C" w:rsidP="003C1C6C">
      <w:pPr>
        <w:spacing w:after="0" w:line="240" w:lineRule="auto"/>
        <w:jc w:val="both"/>
        <w:rPr>
          <w:rFonts w:ascii="Times New Roman" w:eastAsia="Times New Roman" w:hAnsi="Times New Roman" w:cs="Times New Roman"/>
          <w:sz w:val="24"/>
          <w:szCs w:val="24"/>
          <w:lang w:eastAsia="ru-RU"/>
        </w:rPr>
      </w:pPr>
    </w:p>
    <w:p w:rsidR="003C1C6C" w:rsidRPr="003C1C6C" w:rsidRDefault="003C1C6C" w:rsidP="003C1C6C">
      <w:pPr>
        <w:spacing w:after="0" w:line="240" w:lineRule="auto"/>
        <w:jc w:val="both"/>
        <w:rPr>
          <w:rFonts w:ascii="Times New Roman" w:eastAsia="Times New Roman" w:hAnsi="Times New Roman" w:cs="Times New Roman"/>
          <w:sz w:val="24"/>
          <w:szCs w:val="24"/>
          <w:lang w:eastAsia="ru-RU"/>
        </w:rPr>
      </w:pPr>
    </w:p>
    <w:p w:rsidR="003C1C6C" w:rsidRPr="003C1C6C" w:rsidRDefault="003C1C6C" w:rsidP="003C1C6C">
      <w:pPr>
        <w:spacing w:after="0" w:line="240" w:lineRule="auto"/>
        <w:jc w:val="both"/>
        <w:rPr>
          <w:rFonts w:ascii="Times New Roman" w:eastAsia="Times New Roman" w:hAnsi="Times New Roman" w:cs="Times New Roman"/>
          <w:sz w:val="24"/>
          <w:szCs w:val="24"/>
          <w:lang w:eastAsia="ru-RU"/>
        </w:rPr>
      </w:pPr>
    </w:p>
    <w:p w:rsidR="003C1C6C" w:rsidRPr="003C1C6C" w:rsidRDefault="003C1C6C" w:rsidP="003C1C6C">
      <w:pPr>
        <w:spacing w:after="0" w:line="240" w:lineRule="auto"/>
        <w:jc w:val="both"/>
        <w:rPr>
          <w:rFonts w:ascii="Times New Roman" w:eastAsia="Times New Roman" w:hAnsi="Times New Roman" w:cs="Times New Roman"/>
          <w:sz w:val="24"/>
          <w:szCs w:val="24"/>
          <w:lang w:eastAsia="ru-RU"/>
        </w:rPr>
      </w:pPr>
    </w:p>
    <w:p w:rsidR="003C1C6C" w:rsidRPr="003C1C6C" w:rsidRDefault="003C1C6C" w:rsidP="003C1C6C">
      <w:pPr>
        <w:spacing w:after="0" w:line="240" w:lineRule="auto"/>
        <w:jc w:val="both"/>
        <w:rPr>
          <w:rFonts w:ascii="Times New Roman" w:eastAsia="Times New Roman" w:hAnsi="Times New Roman" w:cs="Times New Roman"/>
          <w:sz w:val="24"/>
          <w:szCs w:val="24"/>
          <w:lang w:eastAsia="ru-RU"/>
        </w:rPr>
      </w:pPr>
    </w:p>
    <w:sectPr w:rsidR="003C1C6C" w:rsidRPr="003C1C6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30" w:rsidRDefault="00A13F30" w:rsidP="00D96AF2">
      <w:pPr>
        <w:spacing w:after="0" w:line="240" w:lineRule="auto"/>
      </w:pPr>
      <w:r>
        <w:separator/>
      </w:r>
    </w:p>
  </w:endnote>
  <w:endnote w:type="continuationSeparator" w:id="0">
    <w:p w:rsidR="00A13F30" w:rsidRDefault="00A13F30"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30" w:rsidRDefault="00A13F30" w:rsidP="00D96AF2">
      <w:pPr>
        <w:spacing w:after="0" w:line="240" w:lineRule="auto"/>
      </w:pPr>
      <w:r>
        <w:separator/>
      </w:r>
    </w:p>
  </w:footnote>
  <w:footnote w:type="continuationSeparator" w:id="0">
    <w:p w:rsidR="00A13F30" w:rsidRDefault="00A13F30"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03734"/>
      <w:docPartObj>
        <w:docPartGallery w:val="Page Numbers (Top of Page)"/>
        <w:docPartUnique/>
      </w:docPartObj>
    </w:sdtPr>
    <w:sdtEndPr/>
    <w:sdtContent>
      <w:p w:rsidR="00FF050B" w:rsidRDefault="00FF050B">
        <w:pPr>
          <w:pStyle w:val="a3"/>
          <w:jc w:val="center"/>
        </w:pPr>
        <w:r>
          <w:fldChar w:fldCharType="begin"/>
        </w:r>
        <w:r>
          <w:instrText>PAGE   \* MERGEFORMAT</w:instrText>
        </w:r>
        <w:r>
          <w:fldChar w:fldCharType="separate"/>
        </w:r>
        <w:r w:rsidR="00344470">
          <w:rPr>
            <w:noProof/>
          </w:rPr>
          <w:t>12</w:t>
        </w:r>
        <w:r>
          <w:fldChar w:fldCharType="end"/>
        </w:r>
      </w:p>
    </w:sdtContent>
  </w:sdt>
  <w:p w:rsidR="00D96AF2" w:rsidRDefault="00D96A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BFB"/>
    <w:multiLevelType w:val="hybridMultilevel"/>
    <w:tmpl w:val="566AB776"/>
    <w:lvl w:ilvl="0" w:tplc="359608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B352624"/>
    <w:multiLevelType w:val="multilevel"/>
    <w:tmpl w:val="CC7E8F28"/>
    <w:lvl w:ilvl="0">
      <w:numFmt w:val="decimal"/>
      <w:lvlText w:val="%1."/>
      <w:lvlJc w:val="left"/>
      <w:pPr>
        <w:ind w:left="450" w:hanging="450"/>
      </w:pPr>
      <w:rPr>
        <w:rFonts w:cs="Times New Roman" w:hint="default"/>
      </w:rPr>
    </w:lvl>
    <w:lvl w:ilvl="1">
      <w:start w:val="1"/>
      <w:numFmt w:val="decimal"/>
      <w:lvlText w:val="%2)"/>
      <w:lvlJc w:val="left"/>
      <w:pPr>
        <w:ind w:left="1620" w:hanging="720"/>
      </w:pPr>
      <w:rPr>
        <w:rFonts w:hint="default"/>
        <w:b w:val="0"/>
        <w:bCs w:val="0"/>
        <w:sz w:val="24"/>
        <w:szCs w:val="24"/>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3">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371719E0"/>
    <w:multiLevelType w:val="hybridMultilevel"/>
    <w:tmpl w:val="C2A49C0A"/>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254265"/>
    <w:multiLevelType w:val="multilevel"/>
    <w:tmpl w:val="D72C5822"/>
    <w:lvl w:ilvl="0">
      <w:start w:val="7"/>
      <w:numFmt w:val="decimal"/>
      <w:lvlText w:val="%1."/>
      <w:lvlJc w:val="left"/>
      <w:pPr>
        <w:ind w:left="450" w:hanging="450"/>
      </w:pPr>
      <w:rPr>
        <w:rFonts w:hint="default"/>
      </w:rPr>
    </w:lvl>
    <w:lvl w:ilvl="1">
      <w:start w:val="1"/>
      <w:numFmt w:val="decimal"/>
      <w:lvlText w:val="24.%2."/>
      <w:lvlJc w:val="left"/>
      <w:pPr>
        <w:ind w:left="1287" w:hanging="720"/>
      </w:pPr>
      <w:rPr>
        <w:rFonts w:hint="default"/>
        <w:b w:val="0"/>
        <w:bCs w:val="0"/>
        <w:color w:val="auto"/>
        <w:sz w:val="24"/>
        <w:szCs w:val="24"/>
      </w:rPr>
    </w:lvl>
    <w:lvl w:ilvl="2">
      <w:start w:val="1"/>
      <w:numFmt w:val="decimal"/>
      <w:lvlText w:val="%1.%2.%3."/>
      <w:lvlJc w:val="left"/>
      <w:pPr>
        <w:ind w:left="3016" w:hanging="720"/>
      </w:pPr>
      <w:rPr>
        <w:rFonts w:hint="default"/>
      </w:rPr>
    </w:lvl>
    <w:lvl w:ilvl="3">
      <w:start w:val="1"/>
      <w:numFmt w:val="decimal"/>
      <w:lvlText w:val="%1.%2.%3.%4."/>
      <w:lvlJc w:val="left"/>
      <w:pPr>
        <w:ind w:left="4524" w:hanging="1080"/>
      </w:pPr>
      <w:rPr>
        <w:rFonts w:hint="default"/>
      </w:rPr>
    </w:lvl>
    <w:lvl w:ilvl="4">
      <w:start w:val="1"/>
      <w:numFmt w:val="decimal"/>
      <w:lvlText w:val="%1.%2.%3.%4.%5."/>
      <w:lvlJc w:val="left"/>
      <w:pPr>
        <w:ind w:left="5672" w:hanging="1080"/>
      </w:pPr>
      <w:rPr>
        <w:rFonts w:hint="default"/>
      </w:rPr>
    </w:lvl>
    <w:lvl w:ilvl="5">
      <w:start w:val="1"/>
      <w:numFmt w:val="decimal"/>
      <w:lvlText w:val="%1.%2.%3.%4.%5.%6."/>
      <w:lvlJc w:val="left"/>
      <w:pPr>
        <w:ind w:left="7180" w:hanging="1440"/>
      </w:pPr>
      <w:rPr>
        <w:rFonts w:hint="default"/>
      </w:rPr>
    </w:lvl>
    <w:lvl w:ilvl="6">
      <w:start w:val="1"/>
      <w:numFmt w:val="decimal"/>
      <w:lvlText w:val="%1.%2.%3.%4.%5.%6.%7."/>
      <w:lvlJc w:val="left"/>
      <w:pPr>
        <w:ind w:left="8688" w:hanging="1800"/>
      </w:pPr>
      <w:rPr>
        <w:rFonts w:hint="default"/>
      </w:rPr>
    </w:lvl>
    <w:lvl w:ilvl="7">
      <w:start w:val="1"/>
      <w:numFmt w:val="decimal"/>
      <w:lvlText w:val="%1.%2.%3.%4.%5.%6.%7.%8."/>
      <w:lvlJc w:val="left"/>
      <w:pPr>
        <w:ind w:left="9836" w:hanging="1800"/>
      </w:pPr>
      <w:rPr>
        <w:rFonts w:hint="default"/>
      </w:rPr>
    </w:lvl>
    <w:lvl w:ilvl="8">
      <w:start w:val="1"/>
      <w:numFmt w:val="decimal"/>
      <w:lvlText w:val="%1.%2.%3.%4.%5.%6.%7.%8.%9."/>
      <w:lvlJc w:val="left"/>
      <w:pPr>
        <w:ind w:left="11344" w:hanging="2160"/>
      </w:pPr>
      <w:rPr>
        <w:rFonts w:hint="default"/>
      </w:rPr>
    </w:lvl>
  </w:abstractNum>
  <w:abstractNum w:abstractNumId="6">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7">
    <w:nsid w:val="531C1B9C"/>
    <w:multiLevelType w:val="hybridMultilevel"/>
    <w:tmpl w:val="CC14D1B6"/>
    <w:lvl w:ilvl="0" w:tplc="713EE88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E34602"/>
    <w:multiLevelType w:val="hybridMultilevel"/>
    <w:tmpl w:val="EF3093B8"/>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9">
    <w:nsid w:val="5E4D09CE"/>
    <w:multiLevelType w:val="hybridMultilevel"/>
    <w:tmpl w:val="B804FC64"/>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665C81"/>
    <w:multiLevelType w:val="hybridMultilevel"/>
    <w:tmpl w:val="50C60CA4"/>
    <w:lvl w:ilvl="0" w:tplc="713EE884">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
    <w:nsid w:val="6A6D2C20"/>
    <w:multiLevelType w:val="hybridMultilevel"/>
    <w:tmpl w:val="28C45D1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
    <w:nsid w:val="6CDB4F5A"/>
    <w:multiLevelType w:val="hybridMultilevel"/>
    <w:tmpl w:val="0B04EEF6"/>
    <w:lvl w:ilvl="0" w:tplc="713EE8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AD1A7C"/>
    <w:multiLevelType w:val="hybridMultilevel"/>
    <w:tmpl w:val="5F582C44"/>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4">
    <w:nsid w:val="725753FF"/>
    <w:multiLevelType w:val="hybridMultilevel"/>
    <w:tmpl w:val="6EBEF3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84C5154"/>
    <w:multiLevelType w:val="hybridMultilevel"/>
    <w:tmpl w:val="378EA452"/>
    <w:lvl w:ilvl="0" w:tplc="637C2314">
      <w:start w:val="1"/>
      <w:numFmt w:val="decimal"/>
      <w:lvlText w:val="%1)"/>
      <w:lvlJc w:val="left"/>
      <w:pPr>
        <w:ind w:left="2846" w:hanging="360"/>
      </w:pPr>
      <w:rPr>
        <w:b w:val="0"/>
      </w:r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16">
    <w:nsid w:val="7DA87068"/>
    <w:multiLevelType w:val="hybridMultilevel"/>
    <w:tmpl w:val="410CBD30"/>
    <w:lvl w:ilvl="0" w:tplc="3596085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8"/>
  </w:num>
  <w:num w:numId="6">
    <w:abstractNumId w:val="4"/>
  </w:num>
  <w:num w:numId="7">
    <w:abstractNumId w:val="16"/>
  </w:num>
  <w:num w:numId="8">
    <w:abstractNumId w:val="9"/>
  </w:num>
  <w:num w:numId="9">
    <w:abstractNumId w:val="0"/>
  </w:num>
  <w:num w:numId="10">
    <w:abstractNumId w:val="10"/>
  </w:num>
  <w:num w:numId="11">
    <w:abstractNumId w:val="7"/>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023D5"/>
    <w:rsid w:val="0001408A"/>
    <w:rsid w:val="00021EF1"/>
    <w:rsid w:val="00032ECF"/>
    <w:rsid w:val="0003325A"/>
    <w:rsid w:val="00040B8D"/>
    <w:rsid w:val="0009102C"/>
    <w:rsid w:val="0009389E"/>
    <w:rsid w:val="00101DFB"/>
    <w:rsid w:val="0011033C"/>
    <w:rsid w:val="00110407"/>
    <w:rsid w:val="00127B38"/>
    <w:rsid w:val="00200171"/>
    <w:rsid w:val="00265AE3"/>
    <w:rsid w:val="002E7B8F"/>
    <w:rsid w:val="00306796"/>
    <w:rsid w:val="003154C5"/>
    <w:rsid w:val="00344470"/>
    <w:rsid w:val="0035619D"/>
    <w:rsid w:val="003561CF"/>
    <w:rsid w:val="00377870"/>
    <w:rsid w:val="003A4F9C"/>
    <w:rsid w:val="003C1C6C"/>
    <w:rsid w:val="003C534D"/>
    <w:rsid w:val="00401607"/>
    <w:rsid w:val="00441500"/>
    <w:rsid w:val="0046528F"/>
    <w:rsid w:val="00470A1F"/>
    <w:rsid w:val="004F6F4D"/>
    <w:rsid w:val="00556024"/>
    <w:rsid w:val="005B6CF9"/>
    <w:rsid w:val="005C5D54"/>
    <w:rsid w:val="005F0B9C"/>
    <w:rsid w:val="005F0D0B"/>
    <w:rsid w:val="00644446"/>
    <w:rsid w:val="0066480F"/>
    <w:rsid w:val="00674FFA"/>
    <w:rsid w:val="006E6FB3"/>
    <w:rsid w:val="006F28C0"/>
    <w:rsid w:val="00781522"/>
    <w:rsid w:val="007C2002"/>
    <w:rsid w:val="007C4A5E"/>
    <w:rsid w:val="007D2E69"/>
    <w:rsid w:val="007E1429"/>
    <w:rsid w:val="008004AE"/>
    <w:rsid w:val="00803B2B"/>
    <w:rsid w:val="00807DB6"/>
    <w:rsid w:val="00817CB3"/>
    <w:rsid w:val="00840516"/>
    <w:rsid w:val="0085763C"/>
    <w:rsid w:val="00873814"/>
    <w:rsid w:val="00884038"/>
    <w:rsid w:val="008A48E0"/>
    <w:rsid w:val="008A5E21"/>
    <w:rsid w:val="009168E4"/>
    <w:rsid w:val="00972FCB"/>
    <w:rsid w:val="00990FAB"/>
    <w:rsid w:val="0099380E"/>
    <w:rsid w:val="009D2E03"/>
    <w:rsid w:val="009E03F5"/>
    <w:rsid w:val="009E6A16"/>
    <w:rsid w:val="00A13F30"/>
    <w:rsid w:val="00A417D0"/>
    <w:rsid w:val="00A4553D"/>
    <w:rsid w:val="00A64A50"/>
    <w:rsid w:val="00A847F1"/>
    <w:rsid w:val="00A8592A"/>
    <w:rsid w:val="00AB3A24"/>
    <w:rsid w:val="00AD3B1B"/>
    <w:rsid w:val="00B03652"/>
    <w:rsid w:val="00B0799B"/>
    <w:rsid w:val="00B1659E"/>
    <w:rsid w:val="00B71295"/>
    <w:rsid w:val="00B730B3"/>
    <w:rsid w:val="00B82F74"/>
    <w:rsid w:val="00BA6256"/>
    <w:rsid w:val="00BB2B15"/>
    <w:rsid w:val="00BB5153"/>
    <w:rsid w:val="00BF0142"/>
    <w:rsid w:val="00BF3808"/>
    <w:rsid w:val="00C275B8"/>
    <w:rsid w:val="00C33AD7"/>
    <w:rsid w:val="00C9557F"/>
    <w:rsid w:val="00CC4884"/>
    <w:rsid w:val="00D05F09"/>
    <w:rsid w:val="00D11378"/>
    <w:rsid w:val="00D17F7B"/>
    <w:rsid w:val="00D25962"/>
    <w:rsid w:val="00D46821"/>
    <w:rsid w:val="00D47ED6"/>
    <w:rsid w:val="00D96AF2"/>
    <w:rsid w:val="00DA7ECA"/>
    <w:rsid w:val="00DF6591"/>
    <w:rsid w:val="00E022F2"/>
    <w:rsid w:val="00E231B6"/>
    <w:rsid w:val="00E2590B"/>
    <w:rsid w:val="00E40CEB"/>
    <w:rsid w:val="00E43006"/>
    <w:rsid w:val="00E62EF5"/>
    <w:rsid w:val="00E73CD4"/>
    <w:rsid w:val="00E74A82"/>
    <w:rsid w:val="00E80E36"/>
    <w:rsid w:val="00E85D65"/>
    <w:rsid w:val="00EB3576"/>
    <w:rsid w:val="00EE52F9"/>
    <w:rsid w:val="00EE7C19"/>
    <w:rsid w:val="00F00BA9"/>
    <w:rsid w:val="00F1439E"/>
    <w:rsid w:val="00F14BC5"/>
    <w:rsid w:val="00F226AB"/>
    <w:rsid w:val="00F427C1"/>
    <w:rsid w:val="00F80CB8"/>
    <w:rsid w:val="00F974BE"/>
    <w:rsid w:val="00FD4445"/>
    <w:rsid w:val="00FF0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C33A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3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C33A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2367">
      <w:bodyDiv w:val="1"/>
      <w:marLeft w:val="0"/>
      <w:marRight w:val="0"/>
      <w:marTop w:val="0"/>
      <w:marBottom w:val="0"/>
      <w:divBdr>
        <w:top w:val="none" w:sz="0" w:space="0" w:color="auto"/>
        <w:left w:val="none" w:sz="0" w:space="0" w:color="auto"/>
        <w:bottom w:val="none" w:sz="0" w:space="0" w:color="auto"/>
        <w:right w:val="none" w:sz="0" w:space="0" w:color="auto"/>
      </w:divBdr>
    </w:div>
    <w:div w:id="9083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C733A4A31C280B8C482E7660AC968564961EC909995983583B441CADj2UFN" TargetMode="External"/><Relationship Id="rId5" Type="http://schemas.openxmlformats.org/officeDocument/2006/relationships/settings" Target="settings.xml"/><Relationship Id="rId10" Type="http://schemas.openxmlformats.org/officeDocument/2006/relationships/hyperlink" Target="consultantplus://offline/ref=5CC733A4A31C280B8C482E7660AC9685649510CC0B9C5983583B441CADj2UFN" TargetMode="External"/><Relationship Id="rId4" Type="http://schemas.microsoft.com/office/2007/relationships/stylesWithEffects" Target="stylesWithEffects.xml"/><Relationship Id="rId9" Type="http://schemas.openxmlformats.org/officeDocument/2006/relationships/hyperlink" Target="consultantplus://offline/ref=5CC733A4A31C280B8C482E7660AC9685649510CC0A9E5983583B441CADj2UF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0564C-9B53-4206-9543-15885B58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4976</Words>
  <Characters>28365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Адаменко Ольга Михайловна</cp:lastModifiedBy>
  <cp:revision>47</cp:revision>
  <dcterms:created xsi:type="dcterms:W3CDTF">2017-08-11T13:21:00Z</dcterms:created>
  <dcterms:modified xsi:type="dcterms:W3CDTF">2018-11-09T07:14:00Z</dcterms:modified>
</cp:coreProperties>
</file>